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B3F" w:rsidRPr="00770B3F" w:rsidRDefault="00770B3F" w:rsidP="00770B3F">
      <w:pPr>
        <w:spacing w:after="20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0B3F">
        <w:rPr>
          <w:rFonts w:ascii="Times New Roman" w:hAnsi="Times New Roman" w:cs="Times New Roman"/>
          <w:b/>
          <w:sz w:val="32"/>
          <w:szCs w:val="32"/>
        </w:rPr>
        <w:t>Statisztikai közlemény</w:t>
      </w:r>
    </w:p>
    <w:p w:rsidR="00770B3F" w:rsidRDefault="009412B7" w:rsidP="00770B3F">
      <w:pPr>
        <w:spacing w:after="200" w:line="276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Az</w:t>
      </w:r>
      <w:r w:rsidR="00770B3F">
        <w:rPr>
          <w:rFonts w:ascii="Times New Roman" w:hAnsi="Times New Roman" w:cs="Times New Roman"/>
          <w:i/>
        </w:rPr>
        <w:t xml:space="preserve"> erdészeti szaporítóanyagok</w:t>
      </w:r>
      <w:r>
        <w:rPr>
          <w:rFonts w:ascii="Times New Roman" w:hAnsi="Times New Roman" w:cs="Times New Roman"/>
          <w:i/>
        </w:rPr>
        <w:t xml:space="preserve"> előállítása</w:t>
      </w:r>
    </w:p>
    <w:p w:rsidR="00770B3F" w:rsidRDefault="00770B3F" w:rsidP="00CE13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3C7" w:rsidRPr="00DC01F6" w:rsidRDefault="00CE13C7" w:rsidP="00770B3F">
      <w:pPr>
        <w:rPr>
          <w:rFonts w:ascii="Times New Roman" w:hAnsi="Times New Roman" w:cs="Times New Roman"/>
          <w:b/>
          <w:sz w:val="24"/>
          <w:szCs w:val="24"/>
        </w:rPr>
      </w:pPr>
      <w:r w:rsidRPr="00DC01F6">
        <w:rPr>
          <w:rFonts w:ascii="Times New Roman" w:hAnsi="Times New Roman" w:cs="Times New Roman"/>
          <w:b/>
          <w:sz w:val="24"/>
          <w:szCs w:val="24"/>
        </w:rPr>
        <w:t>E</w:t>
      </w:r>
      <w:r w:rsidR="00770B3F">
        <w:rPr>
          <w:rFonts w:ascii="Times New Roman" w:hAnsi="Times New Roman" w:cs="Times New Roman"/>
          <w:b/>
          <w:sz w:val="24"/>
          <w:szCs w:val="24"/>
        </w:rPr>
        <w:t>rdészeti szaporítóanyag-gazdálkodás</w:t>
      </w:r>
    </w:p>
    <w:p w:rsidR="00CE13C7" w:rsidRPr="00DC01F6" w:rsidRDefault="00CE13C7" w:rsidP="00CE13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13C7" w:rsidRPr="00D23B4B" w:rsidRDefault="00CE13C7" w:rsidP="005C008A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D23B4B">
        <w:rPr>
          <w:rFonts w:ascii="Times New Roman" w:hAnsi="Times New Roman" w:cs="Times New Roman"/>
          <w:sz w:val="24"/>
          <w:szCs w:val="24"/>
        </w:rPr>
        <w:t>Az erdészeti szaporítóanyag-gazdálkodás legfőbb feladata az erdőállományok, faültetvények felújításához, telepítéséhez szükséges hagyományos és nemesített szaporítóanyag</w:t>
      </w:r>
      <w:r w:rsidR="00D23B4B">
        <w:rPr>
          <w:rFonts w:ascii="Times New Roman" w:hAnsi="Times New Roman" w:cs="Times New Roman"/>
          <w:sz w:val="24"/>
          <w:szCs w:val="24"/>
        </w:rPr>
        <w:t>,</w:t>
      </w:r>
      <w:r w:rsidRPr="00D23B4B">
        <w:rPr>
          <w:rFonts w:ascii="Times New Roman" w:hAnsi="Times New Roman" w:cs="Times New Roman"/>
          <w:sz w:val="24"/>
          <w:szCs w:val="24"/>
        </w:rPr>
        <w:t xml:space="preserve"> megfelelő mennyiségben és minőségben történő megtermelése. </w:t>
      </w:r>
    </w:p>
    <w:p w:rsidR="00770B3F" w:rsidRPr="00D23B4B" w:rsidRDefault="00D23B4B" w:rsidP="005C008A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B24CC9" w:rsidRPr="00D23B4B">
        <w:rPr>
          <w:rFonts w:ascii="Times New Roman" w:hAnsi="Times New Roman" w:cs="Times New Roman"/>
          <w:sz w:val="24"/>
          <w:szCs w:val="24"/>
        </w:rPr>
        <w:t>2012 és 2019</w:t>
      </w:r>
      <w:r w:rsidR="00CE13C7" w:rsidRPr="00D23B4B">
        <w:rPr>
          <w:rFonts w:ascii="Times New Roman" w:hAnsi="Times New Roman" w:cs="Times New Roman"/>
          <w:sz w:val="24"/>
          <w:szCs w:val="24"/>
        </w:rPr>
        <w:t xml:space="preserve"> között</w:t>
      </w:r>
      <w:r>
        <w:rPr>
          <w:rFonts w:ascii="Times New Roman" w:hAnsi="Times New Roman" w:cs="Times New Roman"/>
          <w:sz w:val="24"/>
          <w:szCs w:val="24"/>
        </w:rPr>
        <w:t xml:space="preserve">i időszakban </w:t>
      </w:r>
      <w:r w:rsidRPr="00D23B4B">
        <w:rPr>
          <w:rFonts w:ascii="Times New Roman" w:hAnsi="Times New Roman" w:cs="Times New Roman"/>
          <w:sz w:val="24"/>
          <w:szCs w:val="24"/>
        </w:rPr>
        <w:t xml:space="preserve">az erdészeti szaporítóanyag mennyisége </w:t>
      </w:r>
      <w:r>
        <w:rPr>
          <w:rFonts w:ascii="Times New Roman" w:hAnsi="Times New Roman" w:cs="Times New Roman"/>
          <w:sz w:val="24"/>
          <w:szCs w:val="24"/>
        </w:rPr>
        <w:t xml:space="preserve">2016-ig </w:t>
      </w:r>
      <w:r w:rsidRPr="00D23B4B">
        <w:rPr>
          <w:rFonts w:ascii="Times New Roman" w:hAnsi="Times New Roman" w:cs="Times New Roman"/>
          <w:sz w:val="24"/>
          <w:szCs w:val="24"/>
        </w:rPr>
        <w:t>40%-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D23B4B">
        <w:rPr>
          <w:rFonts w:ascii="Times New Roman" w:hAnsi="Times New Roman" w:cs="Times New Roman"/>
          <w:sz w:val="24"/>
          <w:szCs w:val="24"/>
        </w:rPr>
        <w:t xml:space="preserve">al </w:t>
      </w:r>
      <w:r>
        <w:rPr>
          <w:rFonts w:ascii="Times New Roman" w:hAnsi="Times New Roman" w:cs="Times New Roman"/>
          <w:sz w:val="24"/>
          <w:szCs w:val="24"/>
        </w:rPr>
        <w:t>növekedett, majd 2019-ben visszaesett a 2012-es szintre.</w:t>
      </w:r>
      <w:r w:rsidR="00CE13C7" w:rsidRPr="00D23B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751" w:rsidRDefault="005E1E4D" w:rsidP="0098518F">
      <w:pPr>
        <w:pStyle w:val="Kpalrs"/>
        <w:jc w:val="center"/>
        <w:rPr>
          <w:rFonts w:ascii="Times New Roman" w:hAnsi="Times New Roman" w:cs="Times New Roman"/>
          <w:noProof/>
          <w:color w:val="auto"/>
          <w:sz w:val="24"/>
          <w:szCs w:val="24"/>
        </w:rPr>
      </w:pPr>
      <w:r w:rsidRPr="00DC01F6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="0098518F" w:rsidRPr="00DC01F6">
        <w:rPr>
          <w:rFonts w:ascii="Times New Roman" w:hAnsi="Times New Roman" w:cs="Times New Roman"/>
          <w:color w:val="auto"/>
          <w:sz w:val="24"/>
          <w:szCs w:val="24"/>
        </w:rPr>
        <w:instrText xml:space="preserve"> SEQ ábra \* ARABIC </w:instrText>
      </w:r>
      <w:r w:rsidRPr="00DC01F6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="0098518F" w:rsidRPr="00DC01F6">
        <w:rPr>
          <w:rFonts w:ascii="Times New Roman" w:hAnsi="Times New Roman" w:cs="Times New Roman"/>
          <w:noProof/>
          <w:color w:val="auto"/>
          <w:sz w:val="24"/>
          <w:szCs w:val="24"/>
        </w:rPr>
        <w:t>1</w:t>
      </w:r>
      <w:r w:rsidRPr="00DC01F6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="0098518F" w:rsidRPr="00DC01F6">
        <w:rPr>
          <w:rFonts w:ascii="Times New Roman" w:hAnsi="Times New Roman" w:cs="Times New Roman"/>
          <w:color w:val="auto"/>
          <w:sz w:val="24"/>
          <w:szCs w:val="24"/>
        </w:rPr>
        <w:t xml:space="preserve">. ábra: 2012 és 2019 között megtermelt gyökeres erdészeti </w:t>
      </w:r>
      <w:r w:rsidR="0098518F" w:rsidRPr="00DC01F6">
        <w:rPr>
          <w:rFonts w:ascii="Times New Roman" w:hAnsi="Times New Roman" w:cs="Times New Roman"/>
          <w:noProof/>
          <w:color w:val="auto"/>
          <w:sz w:val="24"/>
          <w:szCs w:val="24"/>
        </w:rPr>
        <w:t xml:space="preserve">szaporítóanyagok átlaga </w:t>
      </w:r>
      <w:r w:rsidR="00D23B4B">
        <w:rPr>
          <w:rFonts w:ascii="Times New Roman" w:hAnsi="Times New Roman" w:cs="Times New Roman"/>
          <w:noProof/>
          <w:color w:val="auto"/>
          <w:sz w:val="24"/>
          <w:szCs w:val="24"/>
        </w:rPr>
        <w:t>(</w:t>
      </w:r>
      <w:r w:rsidR="0098518F" w:rsidRPr="00DC01F6">
        <w:rPr>
          <w:rFonts w:ascii="Times New Roman" w:hAnsi="Times New Roman" w:cs="Times New Roman"/>
          <w:noProof/>
          <w:color w:val="auto"/>
          <w:sz w:val="24"/>
          <w:szCs w:val="24"/>
        </w:rPr>
        <w:t>ezer d</w:t>
      </w:r>
      <w:r w:rsidR="00D23B4B">
        <w:rPr>
          <w:rFonts w:ascii="Times New Roman" w:hAnsi="Times New Roman" w:cs="Times New Roman"/>
          <w:noProof/>
          <w:color w:val="auto"/>
          <w:sz w:val="24"/>
          <w:szCs w:val="24"/>
        </w:rPr>
        <w:t>b)</w:t>
      </w:r>
      <w:r w:rsidR="0098518F" w:rsidRPr="00DC01F6">
        <w:rPr>
          <w:rFonts w:ascii="Times New Roman" w:hAnsi="Times New Roman" w:cs="Times New Roman"/>
          <w:noProof/>
          <w:color w:val="auto"/>
          <w:sz w:val="24"/>
          <w:szCs w:val="24"/>
        </w:rPr>
        <w:t xml:space="preserve"> </w:t>
      </w:r>
    </w:p>
    <w:p w:rsidR="0098518F" w:rsidRDefault="009C3751" w:rsidP="009C3751">
      <w:pPr>
        <w:pStyle w:val="Kpalrs"/>
        <w:jc w:val="right"/>
        <w:rPr>
          <w:rFonts w:ascii="Times New Roman" w:hAnsi="Times New Roman" w:cs="Times New Roman"/>
          <w:noProof/>
          <w:color w:val="auto"/>
          <w:sz w:val="24"/>
          <w:szCs w:val="24"/>
        </w:rPr>
      </w:pPr>
      <w:r>
        <w:rPr>
          <w:noProof/>
        </w:rPr>
        <w:drawing>
          <wp:inline distT="0" distB="0" distL="0" distR="0" wp14:anchorId="145021B7" wp14:editId="2BC1C558">
            <wp:extent cx="5753100" cy="4191000"/>
            <wp:effectExtent l="0" t="0" r="0" b="0"/>
            <wp:docPr id="2" name="Diagram 2">
              <a:extLst xmlns:a="http://schemas.openxmlformats.org/drawingml/2006/main">
                <a:ext uri="{FF2B5EF4-FFF2-40B4-BE49-F238E27FC236}">
                  <a16:creationId xmlns:a16="http://schemas.microsoft.com/office/drawing/2014/main" id="{BB8E05FD-A31E-43FA-B83F-A313711E6EA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C3751" w:rsidRPr="009C3751" w:rsidRDefault="009C3751" w:rsidP="009C3751"/>
    <w:p w:rsidR="00D23B4B" w:rsidRDefault="00D23B4B" w:rsidP="00D23B4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7E8E" w:rsidRPr="00217E8E" w:rsidRDefault="00217E8E" w:rsidP="005C008A">
      <w:pPr>
        <w:rPr>
          <w:rFonts w:ascii="Times New Roman" w:hAnsi="Times New Roman" w:cs="Times New Roman"/>
          <w:sz w:val="24"/>
          <w:szCs w:val="24"/>
        </w:rPr>
      </w:pPr>
      <w:r w:rsidRPr="00217E8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7E8E">
        <w:rPr>
          <w:rFonts w:ascii="Times New Roman" w:hAnsi="Times New Roman" w:cs="Times New Roman"/>
          <w:sz w:val="24"/>
          <w:szCs w:val="24"/>
        </w:rPr>
        <w:t>grafikon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jól szemlélteti, hogy a hazai kemény lombos fafajokból termelődik a legtöbb facsemete (1-6. oszlop), beleértve az akácot is, melynek mennyiségi növekedése várható a jövőben az új erdőtelepítésekben. Klímaváltozási okokból visszaszorulóban van a fenyő csemeték termelése, a cserjék termelése pedig várhatóan stagnálni fog.</w:t>
      </w:r>
    </w:p>
    <w:p w:rsidR="00DC01F6" w:rsidRPr="00DC01F6" w:rsidRDefault="005E1E4D" w:rsidP="00CE13C7">
      <w:pPr>
        <w:keepNext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518F">
        <w:rPr>
          <w:rFonts w:ascii="Times New Roman" w:hAnsi="Times New Roman" w:cs="Times New Roman"/>
          <w:b/>
          <w:sz w:val="24"/>
          <w:szCs w:val="24"/>
        </w:rPr>
        <w:lastRenderedPageBreak/>
        <w:fldChar w:fldCharType="begin"/>
      </w:r>
      <w:r w:rsidR="0098518F" w:rsidRPr="0098518F">
        <w:rPr>
          <w:rFonts w:ascii="Times New Roman" w:hAnsi="Times New Roman" w:cs="Times New Roman"/>
          <w:b/>
          <w:sz w:val="24"/>
          <w:szCs w:val="24"/>
        </w:rPr>
        <w:instrText xml:space="preserve"> SEQ ábra \* ARABIC </w:instrText>
      </w:r>
      <w:r w:rsidRPr="0098518F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98518F" w:rsidRPr="0098518F">
        <w:rPr>
          <w:rFonts w:ascii="Times New Roman" w:hAnsi="Times New Roman" w:cs="Times New Roman"/>
          <w:b/>
          <w:noProof/>
          <w:sz w:val="24"/>
          <w:szCs w:val="24"/>
        </w:rPr>
        <w:t>2</w:t>
      </w:r>
      <w:r w:rsidRPr="0098518F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98518F" w:rsidRPr="0098518F">
        <w:rPr>
          <w:rFonts w:ascii="Times New Roman" w:hAnsi="Times New Roman" w:cs="Times New Roman"/>
          <w:b/>
          <w:sz w:val="24"/>
          <w:szCs w:val="24"/>
        </w:rPr>
        <w:t>. ábra: A 2012 és 20</w:t>
      </w:r>
      <w:r w:rsidR="008D03A5">
        <w:rPr>
          <w:rFonts w:ascii="Times New Roman" w:hAnsi="Times New Roman" w:cs="Times New Roman"/>
          <w:b/>
          <w:sz w:val="24"/>
          <w:szCs w:val="24"/>
        </w:rPr>
        <w:t>22</w:t>
      </w:r>
      <w:r w:rsidR="0098518F" w:rsidRPr="0098518F">
        <w:rPr>
          <w:rFonts w:ascii="Times New Roman" w:hAnsi="Times New Roman" w:cs="Times New Roman"/>
          <w:b/>
          <w:sz w:val="24"/>
          <w:szCs w:val="24"/>
        </w:rPr>
        <w:t xml:space="preserve"> között megtermelt, szemlézett egy- és többéves szaporítóanyagok mennyiségének megoszlása </w:t>
      </w:r>
      <w:r w:rsidR="00482EA3">
        <w:rPr>
          <w:rFonts w:ascii="Times New Roman" w:hAnsi="Times New Roman" w:cs="Times New Roman"/>
          <w:b/>
          <w:sz w:val="24"/>
          <w:szCs w:val="24"/>
        </w:rPr>
        <w:t>(</w:t>
      </w:r>
      <w:r w:rsidR="000D37F6">
        <w:rPr>
          <w:rFonts w:ascii="Times New Roman" w:hAnsi="Times New Roman" w:cs="Times New Roman"/>
          <w:b/>
          <w:sz w:val="24"/>
          <w:szCs w:val="24"/>
        </w:rPr>
        <w:t>kékkel</w:t>
      </w:r>
      <w:r w:rsidR="00482EA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8518F" w:rsidRPr="0098518F">
        <w:rPr>
          <w:rFonts w:ascii="Times New Roman" w:hAnsi="Times New Roman" w:cs="Times New Roman"/>
          <w:b/>
          <w:sz w:val="24"/>
          <w:szCs w:val="24"/>
        </w:rPr>
        <w:t>ezer darab</w:t>
      </w:r>
      <w:r w:rsidR="00482EA3">
        <w:rPr>
          <w:rFonts w:ascii="Times New Roman" w:hAnsi="Times New Roman" w:cs="Times New Roman"/>
          <w:b/>
          <w:sz w:val="24"/>
          <w:szCs w:val="24"/>
        </w:rPr>
        <w:t>)</w:t>
      </w:r>
      <w:r w:rsidR="0098518F" w:rsidRPr="0098518F">
        <w:rPr>
          <w:rFonts w:ascii="Times New Roman" w:hAnsi="Times New Roman" w:cs="Times New Roman"/>
          <w:b/>
          <w:sz w:val="24"/>
          <w:szCs w:val="24"/>
        </w:rPr>
        <w:t>,</w:t>
      </w:r>
      <w:r w:rsidR="00482E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518F" w:rsidRPr="0098518F">
        <w:rPr>
          <w:rFonts w:ascii="Times New Roman" w:hAnsi="Times New Roman" w:cs="Times New Roman"/>
          <w:b/>
          <w:sz w:val="24"/>
          <w:szCs w:val="24"/>
        </w:rPr>
        <w:t xml:space="preserve">valamint az egyes években végrehajtott erdőtelepítések (első kivitel) nagysága, </w:t>
      </w:r>
      <w:r w:rsidR="009B7A46">
        <w:rPr>
          <w:rFonts w:ascii="Times New Roman" w:hAnsi="Times New Roman" w:cs="Times New Roman"/>
          <w:b/>
          <w:sz w:val="24"/>
          <w:szCs w:val="24"/>
        </w:rPr>
        <w:t>(</w:t>
      </w:r>
      <w:r w:rsidR="000D37F6">
        <w:rPr>
          <w:rFonts w:ascii="Times New Roman" w:hAnsi="Times New Roman" w:cs="Times New Roman"/>
          <w:b/>
          <w:sz w:val="24"/>
          <w:szCs w:val="24"/>
        </w:rPr>
        <w:t>pirossal</w:t>
      </w:r>
      <w:r w:rsidR="00482EA3">
        <w:rPr>
          <w:rFonts w:ascii="Times New Roman" w:hAnsi="Times New Roman" w:cs="Times New Roman"/>
          <w:b/>
          <w:sz w:val="24"/>
          <w:szCs w:val="24"/>
        </w:rPr>
        <w:t>, h</w:t>
      </w:r>
      <w:r w:rsidR="0098518F" w:rsidRPr="0098518F">
        <w:rPr>
          <w:rFonts w:ascii="Times New Roman" w:hAnsi="Times New Roman" w:cs="Times New Roman"/>
          <w:b/>
          <w:sz w:val="24"/>
          <w:szCs w:val="24"/>
        </w:rPr>
        <w:t>ektár</w:t>
      </w:r>
      <w:r w:rsidR="00D23B4B">
        <w:rPr>
          <w:rFonts w:ascii="Times New Roman" w:hAnsi="Times New Roman" w:cs="Times New Roman"/>
          <w:b/>
          <w:sz w:val="24"/>
          <w:szCs w:val="24"/>
        </w:rPr>
        <w:t>)</w:t>
      </w:r>
    </w:p>
    <w:p w:rsidR="006936CB" w:rsidRDefault="000D37F6" w:rsidP="006936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3180FD5" wp14:editId="4AC040DD">
            <wp:extent cx="5760720" cy="2646680"/>
            <wp:effectExtent l="0" t="0" r="11430" b="1270"/>
            <wp:docPr id="3" name="Diagram 3">
              <a:extLst xmlns:a="http://schemas.openxmlformats.org/drawingml/2006/main">
                <a:ext uri="{FF2B5EF4-FFF2-40B4-BE49-F238E27FC236}">
                  <a16:creationId xmlns:a16="http://schemas.microsoft.com/office/drawing/2014/main" id="{9C6264EA-209E-4F31-9E7D-B44F5872FAC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noProof/>
        </w:rPr>
        <w:t xml:space="preserve"> </w:t>
      </w:r>
    </w:p>
    <w:p w:rsidR="00482EA3" w:rsidRDefault="00482EA3" w:rsidP="00B91DD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3292F" w:rsidRDefault="0063292F" w:rsidP="004662AE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DC01F6">
        <w:rPr>
          <w:rFonts w:ascii="Times New Roman" w:hAnsi="Times New Roman" w:cs="Times New Roman"/>
          <w:sz w:val="24"/>
          <w:szCs w:val="24"/>
        </w:rPr>
        <w:t>z erdőtelepítések mértéke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C01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DC01F6">
        <w:rPr>
          <w:rFonts w:ascii="Times New Roman" w:hAnsi="Times New Roman" w:cs="Times New Roman"/>
          <w:sz w:val="24"/>
          <w:szCs w:val="24"/>
        </w:rPr>
        <w:t>int a keresletet befolyásoló egyik fő tényező, hatással van az évente megtermelésre kerülő szaporítóanyag mennyiségére</w:t>
      </w:r>
      <w:r>
        <w:rPr>
          <w:rFonts w:ascii="Times New Roman" w:hAnsi="Times New Roman" w:cs="Times New Roman"/>
          <w:sz w:val="24"/>
          <w:szCs w:val="24"/>
        </w:rPr>
        <w:t>, hiszen a folyamatos termelés likviditását hivatott biztosítani</w:t>
      </w:r>
      <w:r w:rsidRPr="00DC01F6">
        <w:rPr>
          <w:rFonts w:ascii="Times New Roman" w:hAnsi="Times New Roman" w:cs="Times New Roman"/>
          <w:sz w:val="24"/>
          <w:szCs w:val="24"/>
        </w:rPr>
        <w:t xml:space="preserve">. Bár a kapcsolat éves szinten, vagy néhány évet felölelő időtartamban nem feltétlenül mutatható ki, hosszú távon </w:t>
      </w:r>
      <w:r>
        <w:rPr>
          <w:rFonts w:ascii="Times New Roman" w:hAnsi="Times New Roman" w:cs="Times New Roman"/>
          <w:sz w:val="24"/>
          <w:szCs w:val="24"/>
        </w:rPr>
        <w:t>viszont a</w:t>
      </w:r>
      <w:r w:rsidRPr="00DC01F6">
        <w:rPr>
          <w:rFonts w:ascii="Times New Roman" w:hAnsi="Times New Roman" w:cs="Times New Roman"/>
          <w:sz w:val="24"/>
          <w:szCs w:val="24"/>
        </w:rPr>
        <w:t xml:space="preserve"> hatás igazolható.</w:t>
      </w:r>
    </w:p>
    <w:p w:rsidR="00217E8E" w:rsidRPr="00217E8E" w:rsidRDefault="00217E8E" w:rsidP="004662AE"/>
    <w:p w:rsidR="00CE13C7" w:rsidRDefault="005E1E4D" w:rsidP="00CE13C7">
      <w:pPr>
        <w:pStyle w:val="Kpalrs"/>
        <w:jc w:val="center"/>
        <w:rPr>
          <w:rFonts w:ascii="Times New Roman" w:hAnsi="Times New Roman" w:cs="Times New Roman"/>
          <w:noProof/>
          <w:color w:val="auto"/>
          <w:sz w:val="24"/>
          <w:szCs w:val="24"/>
        </w:rPr>
      </w:pPr>
      <w:r w:rsidRPr="00DC01F6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="0098518F" w:rsidRPr="00DC01F6">
        <w:rPr>
          <w:rFonts w:ascii="Times New Roman" w:hAnsi="Times New Roman" w:cs="Times New Roman"/>
          <w:color w:val="auto"/>
          <w:sz w:val="24"/>
          <w:szCs w:val="24"/>
        </w:rPr>
        <w:instrText xml:space="preserve"> SEQ ábra \* ARABIC </w:instrText>
      </w:r>
      <w:r w:rsidRPr="00DC01F6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="0098518F" w:rsidRPr="00DC01F6">
        <w:rPr>
          <w:rFonts w:ascii="Times New Roman" w:hAnsi="Times New Roman" w:cs="Times New Roman"/>
          <w:noProof/>
          <w:color w:val="auto"/>
          <w:sz w:val="24"/>
          <w:szCs w:val="24"/>
        </w:rPr>
        <w:t>3</w:t>
      </w:r>
      <w:r w:rsidRPr="00DC01F6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="0098518F" w:rsidRPr="00DC01F6">
        <w:rPr>
          <w:rFonts w:ascii="Times New Roman" w:hAnsi="Times New Roman" w:cs="Times New Roman"/>
          <w:color w:val="auto"/>
          <w:sz w:val="24"/>
          <w:szCs w:val="24"/>
        </w:rPr>
        <w:t>. ábra: 2012 és 20</w:t>
      </w:r>
      <w:r w:rsidR="008D03A5">
        <w:rPr>
          <w:rFonts w:ascii="Times New Roman" w:hAnsi="Times New Roman" w:cs="Times New Roman"/>
          <w:color w:val="auto"/>
          <w:sz w:val="24"/>
          <w:szCs w:val="24"/>
        </w:rPr>
        <w:t>22</w:t>
      </w:r>
      <w:r w:rsidR="0098518F" w:rsidRPr="00DC01F6">
        <w:rPr>
          <w:rFonts w:ascii="Times New Roman" w:hAnsi="Times New Roman" w:cs="Times New Roman"/>
          <w:color w:val="auto"/>
          <w:sz w:val="24"/>
          <w:szCs w:val="24"/>
        </w:rPr>
        <w:t xml:space="preserve"> között megtermelt gyökeres erdészeti </w:t>
      </w:r>
      <w:r w:rsidR="0098518F" w:rsidRPr="00DC01F6">
        <w:rPr>
          <w:rFonts w:ascii="Times New Roman" w:hAnsi="Times New Roman" w:cs="Times New Roman"/>
          <w:noProof/>
          <w:color w:val="auto"/>
          <w:sz w:val="24"/>
          <w:szCs w:val="24"/>
        </w:rPr>
        <w:t>szaporítóanyagok átlag</w:t>
      </w:r>
      <w:r w:rsidR="005C008A">
        <w:rPr>
          <w:rFonts w:ascii="Times New Roman" w:hAnsi="Times New Roman" w:cs="Times New Roman"/>
          <w:noProof/>
          <w:color w:val="auto"/>
          <w:sz w:val="24"/>
          <w:szCs w:val="24"/>
        </w:rPr>
        <w:t>mennyiségének megoszlása a termelői</w:t>
      </w:r>
      <w:r w:rsidR="0098518F" w:rsidRPr="00DC01F6">
        <w:rPr>
          <w:rFonts w:ascii="Times New Roman" w:hAnsi="Times New Roman" w:cs="Times New Roman"/>
          <w:noProof/>
          <w:color w:val="auto"/>
          <w:sz w:val="24"/>
          <w:szCs w:val="24"/>
        </w:rPr>
        <w:t xml:space="preserve"> csoportok között </w:t>
      </w:r>
      <w:r w:rsidR="005C008A">
        <w:rPr>
          <w:rFonts w:ascii="Times New Roman" w:hAnsi="Times New Roman" w:cs="Times New Roman"/>
          <w:noProof/>
          <w:color w:val="auto"/>
          <w:sz w:val="24"/>
          <w:szCs w:val="24"/>
        </w:rPr>
        <w:t>(</w:t>
      </w:r>
      <w:r w:rsidR="0098518F" w:rsidRPr="00DC01F6">
        <w:rPr>
          <w:rFonts w:ascii="Times New Roman" w:hAnsi="Times New Roman" w:cs="Times New Roman"/>
          <w:noProof/>
          <w:color w:val="auto"/>
          <w:sz w:val="24"/>
          <w:szCs w:val="24"/>
        </w:rPr>
        <w:t>ezer db</w:t>
      </w:r>
      <w:r w:rsidR="005C008A">
        <w:rPr>
          <w:rFonts w:ascii="Times New Roman" w:hAnsi="Times New Roman" w:cs="Times New Roman"/>
          <w:noProof/>
          <w:color w:val="auto"/>
          <w:sz w:val="24"/>
          <w:szCs w:val="24"/>
        </w:rPr>
        <w:t>)</w:t>
      </w:r>
    </w:p>
    <w:p w:rsidR="00A73290" w:rsidRPr="00A73290" w:rsidRDefault="00A73290" w:rsidP="00A73290">
      <w:r>
        <w:rPr>
          <w:noProof/>
        </w:rPr>
        <w:drawing>
          <wp:inline distT="0" distB="0" distL="0" distR="0" wp14:anchorId="0811D981" wp14:editId="2072EC4C">
            <wp:extent cx="5740400" cy="3359150"/>
            <wp:effectExtent l="0" t="0" r="12700" b="12700"/>
            <wp:docPr id="1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4077290C-9B8B-45B5-8875-0E3DC4B602B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E13C7" w:rsidRPr="00DC01F6" w:rsidRDefault="00CE13C7" w:rsidP="00CE13C7">
      <w:pPr>
        <w:keepNext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13C7" w:rsidRPr="005C008A" w:rsidRDefault="00CE13C7" w:rsidP="005C008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B0CC7" w:rsidRPr="00BB0CC7" w:rsidRDefault="00BB0CC7" w:rsidP="004662AE">
      <w:pPr>
        <w:spacing w:after="120" w:line="276" w:lineRule="auto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3. ábrában szereplő adatok jellemzően nem fognak változni a közeljövőben, továbbra is a magánszektor termelése lesz a számottevő, az erdőgazdaságok várhatóan fokozatosan lecsökkentik a szaporítóanyag termelésüket. A társas vállalkozások és szövetkezetek termelési színvonala arányaiban feltehetően nem fog jelentősen megváltozni.</w:t>
      </w:r>
    </w:p>
    <w:p w:rsidR="00CE13C7" w:rsidRPr="00DC01F6" w:rsidRDefault="00395E15" w:rsidP="004662A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C01F6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DC01F6">
        <w:rPr>
          <w:rFonts w:ascii="Times New Roman" w:hAnsi="Times New Roman" w:cs="Times New Roman"/>
          <w:sz w:val="24"/>
          <w:szCs w:val="24"/>
        </w:rPr>
        <w:t>Twinning</w:t>
      </w:r>
      <w:proofErr w:type="spellEnd"/>
      <w:r w:rsidRPr="00DC01F6">
        <w:rPr>
          <w:rFonts w:ascii="Times New Roman" w:hAnsi="Times New Roman" w:cs="Times New Roman"/>
          <w:sz w:val="24"/>
          <w:szCs w:val="24"/>
        </w:rPr>
        <w:t xml:space="preserve"> erdészeti szaporítóanyag adatbázis</w:t>
      </w:r>
      <w:r w:rsidR="005662AA" w:rsidRPr="00DC01F6">
        <w:rPr>
          <w:rFonts w:ascii="Times New Roman" w:hAnsi="Times New Roman" w:cs="Times New Roman"/>
          <w:sz w:val="24"/>
          <w:szCs w:val="24"/>
        </w:rPr>
        <w:t xml:space="preserve"> alapján hazánkban</w:t>
      </w:r>
      <w:r w:rsidRPr="00DC01F6">
        <w:rPr>
          <w:rFonts w:ascii="Times New Roman" w:hAnsi="Times New Roman" w:cs="Times New Roman"/>
          <w:sz w:val="24"/>
          <w:szCs w:val="24"/>
        </w:rPr>
        <w:t xml:space="preserve"> 70</w:t>
      </w:r>
      <w:r w:rsidR="00CE13C7" w:rsidRPr="00DC01F6">
        <w:rPr>
          <w:rFonts w:ascii="Times New Roman" w:hAnsi="Times New Roman" w:cs="Times New Roman"/>
          <w:sz w:val="24"/>
          <w:szCs w:val="24"/>
        </w:rPr>
        <w:t xml:space="preserve">0 </w:t>
      </w:r>
      <w:r w:rsidRPr="00DC01F6">
        <w:rPr>
          <w:rFonts w:ascii="Times New Roman" w:hAnsi="Times New Roman" w:cs="Times New Roman"/>
          <w:sz w:val="24"/>
          <w:szCs w:val="24"/>
        </w:rPr>
        <w:t xml:space="preserve">fölötti </w:t>
      </w:r>
      <w:r w:rsidR="00CE13C7" w:rsidRPr="00DC01F6">
        <w:rPr>
          <w:rFonts w:ascii="Times New Roman" w:hAnsi="Times New Roman" w:cs="Times New Roman"/>
          <w:sz w:val="24"/>
          <w:szCs w:val="24"/>
        </w:rPr>
        <w:t>engedélyes erdészeti cseme</w:t>
      </w:r>
      <w:r w:rsidRPr="00DC01F6">
        <w:rPr>
          <w:rFonts w:ascii="Times New Roman" w:hAnsi="Times New Roman" w:cs="Times New Roman"/>
          <w:sz w:val="24"/>
          <w:szCs w:val="24"/>
        </w:rPr>
        <w:t>tekert működött, melyek közül 41</w:t>
      </w:r>
      <w:r w:rsidR="008B5B3E" w:rsidRPr="00DC01F6">
        <w:rPr>
          <w:rFonts w:ascii="Times New Roman" w:hAnsi="Times New Roman" w:cs="Times New Roman"/>
          <w:sz w:val="24"/>
          <w:szCs w:val="24"/>
        </w:rPr>
        <w:t>0</w:t>
      </w:r>
      <w:r w:rsidRPr="00DC01F6">
        <w:rPr>
          <w:rFonts w:ascii="Times New Roman" w:hAnsi="Times New Roman" w:cs="Times New Roman"/>
          <w:sz w:val="24"/>
          <w:szCs w:val="24"/>
        </w:rPr>
        <w:t xml:space="preserve"> folytatott termelést 2019-ben</w:t>
      </w:r>
      <w:r w:rsidR="00CE13C7" w:rsidRPr="00DC01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13C7" w:rsidRPr="0098518F" w:rsidRDefault="005E1E4D" w:rsidP="0098518F">
      <w:pPr>
        <w:spacing w:line="276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18F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98518F" w:rsidRPr="0098518F">
        <w:rPr>
          <w:rFonts w:ascii="Times New Roman" w:hAnsi="Times New Roman" w:cs="Times New Roman"/>
          <w:b/>
          <w:sz w:val="24"/>
          <w:szCs w:val="24"/>
        </w:rPr>
        <w:instrText xml:space="preserve"> SEQ táblázat \* ARABIC </w:instrText>
      </w:r>
      <w:r w:rsidRPr="0098518F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98518F" w:rsidRPr="0098518F">
        <w:rPr>
          <w:rFonts w:ascii="Times New Roman" w:hAnsi="Times New Roman" w:cs="Times New Roman"/>
          <w:b/>
          <w:noProof/>
          <w:sz w:val="24"/>
          <w:szCs w:val="24"/>
        </w:rPr>
        <w:t>1</w:t>
      </w:r>
      <w:r w:rsidRPr="0098518F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98518F" w:rsidRPr="0098518F">
        <w:rPr>
          <w:rFonts w:ascii="Times New Roman" w:hAnsi="Times New Roman" w:cs="Times New Roman"/>
          <w:b/>
          <w:sz w:val="24"/>
          <w:szCs w:val="24"/>
        </w:rPr>
        <w:t>. táblázat: A csemetekertek számának és méretének gazdálkodói szektorok közötti megoszlása</w:t>
      </w:r>
    </w:p>
    <w:p w:rsidR="00CE13C7" w:rsidRPr="00DC01F6" w:rsidRDefault="00CE13C7" w:rsidP="00CE13C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E13C7" w:rsidRPr="00DC01F6" w:rsidTr="00F96877">
        <w:trPr>
          <w:trHeight w:val="300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  <w:hideMark/>
          </w:tcPr>
          <w:p w:rsidR="00CE13C7" w:rsidRPr="00F96877" w:rsidRDefault="00CE13C7" w:rsidP="00F43C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F96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Gazdálkodói csoport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  <w:hideMark/>
          </w:tcPr>
          <w:p w:rsidR="00F96877" w:rsidRPr="00F96877" w:rsidRDefault="00CE13C7" w:rsidP="00F43C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F96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Csemetekertek nagysága</w:t>
            </w:r>
          </w:p>
          <w:p w:rsidR="00CE13C7" w:rsidRPr="00F96877" w:rsidRDefault="00CE13C7" w:rsidP="00F43C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F96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(hektár)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  <w:hideMark/>
          </w:tcPr>
          <w:p w:rsidR="00CE13C7" w:rsidRPr="00F96877" w:rsidRDefault="00CE13C7" w:rsidP="00F43C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F96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Csemetekertek száma (darab)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  <w:hideMark/>
          </w:tcPr>
          <w:p w:rsidR="00CE13C7" w:rsidRPr="00F96877" w:rsidRDefault="00CE13C7" w:rsidP="00F43C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F96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Csemetekertek átlagos területe (hektár)</w:t>
            </w:r>
          </w:p>
        </w:tc>
      </w:tr>
      <w:tr w:rsidR="008D03A5" w:rsidRPr="00DC01F6" w:rsidTr="00F96877">
        <w:trPr>
          <w:trHeight w:val="300"/>
          <w:jc w:val="center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3A5" w:rsidRPr="00F96877" w:rsidRDefault="008D03A5" w:rsidP="008D03A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968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Erdőgazdasági Zrt-k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3A5" w:rsidRPr="008D03A5" w:rsidRDefault="008D03A5" w:rsidP="008D03A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03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960,1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3A5" w:rsidRPr="008D03A5" w:rsidRDefault="008D03A5" w:rsidP="008D03A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03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3A5" w:rsidRPr="008D03A5" w:rsidRDefault="008D03A5" w:rsidP="008D03A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03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16,8</w:t>
            </w:r>
          </w:p>
        </w:tc>
      </w:tr>
      <w:tr w:rsidR="008D03A5" w:rsidRPr="00DC01F6" w:rsidTr="00F96877">
        <w:trPr>
          <w:trHeight w:val="300"/>
          <w:jc w:val="center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3A5" w:rsidRPr="00F96877" w:rsidRDefault="008D03A5" w:rsidP="008D03A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968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Más állami szektor 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3A5" w:rsidRPr="008D03A5" w:rsidRDefault="008D03A5" w:rsidP="008D03A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03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3A5" w:rsidRPr="008D03A5" w:rsidRDefault="008D03A5" w:rsidP="008D03A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03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3A5" w:rsidRPr="008D03A5" w:rsidRDefault="008D03A5" w:rsidP="008D03A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03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11,5</w:t>
            </w:r>
          </w:p>
        </w:tc>
      </w:tr>
      <w:tr w:rsidR="008D03A5" w:rsidRPr="00DC01F6" w:rsidTr="00F96877">
        <w:trPr>
          <w:trHeight w:val="300"/>
          <w:jc w:val="center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3A5" w:rsidRPr="00F96877" w:rsidRDefault="008D03A5" w:rsidP="008D03A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968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Szövetkezetek 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3A5" w:rsidRPr="008D03A5" w:rsidRDefault="008D03A5" w:rsidP="008D03A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03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3A5" w:rsidRPr="008D03A5" w:rsidRDefault="008D03A5" w:rsidP="008D03A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03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3A5" w:rsidRPr="008D03A5" w:rsidRDefault="008D03A5" w:rsidP="008D03A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03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</w:tr>
      <w:tr w:rsidR="008D03A5" w:rsidRPr="00DC01F6" w:rsidTr="00F96877">
        <w:trPr>
          <w:trHeight w:val="300"/>
          <w:jc w:val="center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3A5" w:rsidRPr="00F96877" w:rsidRDefault="008D03A5" w:rsidP="008D03A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968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Társas vállalkozások 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3A5" w:rsidRPr="008D03A5" w:rsidRDefault="008D03A5" w:rsidP="008D03A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03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1130,3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3A5" w:rsidRPr="008D03A5" w:rsidRDefault="008D03A5" w:rsidP="008D03A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03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3A5" w:rsidRPr="008D03A5" w:rsidRDefault="008D03A5" w:rsidP="008D03A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03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9,7</w:t>
            </w:r>
          </w:p>
        </w:tc>
      </w:tr>
      <w:tr w:rsidR="008D03A5" w:rsidRPr="00DC01F6" w:rsidTr="00A73290">
        <w:trPr>
          <w:trHeight w:val="300"/>
          <w:jc w:val="center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3A5" w:rsidRPr="00F96877" w:rsidRDefault="008D03A5" w:rsidP="008D03A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968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Egyéni magántermelők 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3A5" w:rsidRPr="008D03A5" w:rsidRDefault="008D03A5" w:rsidP="008D03A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03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1444,5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3A5" w:rsidRPr="008D03A5" w:rsidRDefault="008D03A5" w:rsidP="008D03A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03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3A5" w:rsidRPr="008D03A5" w:rsidRDefault="008D03A5" w:rsidP="008D03A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03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</w:t>
            </w:r>
          </w:p>
        </w:tc>
      </w:tr>
      <w:tr w:rsidR="008D03A5" w:rsidRPr="00DC01F6" w:rsidTr="00A73290">
        <w:trPr>
          <w:trHeight w:val="300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3A5" w:rsidRDefault="008D03A5" w:rsidP="008D03A5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összesen: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3A5" w:rsidRPr="008D03A5" w:rsidRDefault="008D03A5" w:rsidP="008D03A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03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3681,5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3A5" w:rsidRPr="008D03A5" w:rsidRDefault="008D03A5" w:rsidP="008D03A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03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3A5" w:rsidRPr="008D03A5" w:rsidRDefault="008D03A5" w:rsidP="008D03A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03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5,9</w:t>
            </w:r>
          </w:p>
        </w:tc>
      </w:tr>
    </w:tbl>
    <w:p w:rsidR="004662AE" w:rsidRDefault="004662AE" w:rsidP="004662A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662AE" w:rsidRDefault="00CE13C7" w:rsidP="004662AE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DC01F6">
        <w:rPr>
          <w:rFonts w:ascii="Times New Roman" w:hAnsi="Times New Roman" w:cs="Times New Roman"/>
          <w:sz w:val="24"/>
          <w:szCs w:val="24"/>
        </w:rPr>
        <w:t xml:space="preserve">Az erdészeti szaporítóanyag-gazdálkodás alapját a nyilvántartott, ellenőrzött szaporítóanyag források képezik. Fő állományalkotó fafajaink és elterjedtebb elegyfajaink esetében ugyanis a szaporítóanyag termelésre és felhasználásra minősítési és származásigazolási kötelezettség vonatkozik, míg a többi fafaj esetében csak ellenőrzött és nyilvántartott </w:t>
      </w:r>
      <w:r w:rsidR="00395E15" w:rsidRPr="00DC01F6">
        <w:rPr>
          <w:rFonts w:ascii="Times New Roman" w:hAnsi="Times New Roman" w:cs="Times New Roman"/>
          <w:sz w:val="24"/>
          <w:szCs w:val="24"/>
        </w:rPr>
        <w:t>termesztés</w:t>
      </w:r>
      <w:r w:rsidR="00705A9C">
        <w:rPr>
          <w:rFonts w:ascii="Times New Roman" w:hAnsi="Times New Roman" w:cs="Times New Roman"/>
          <w:sz w:val="24"/>
          <w:szCs w:val="24"/>
        </w:rPr>
        <w:t>t</w:t>
      </w:r>
      <w:r w:rsidR="00395E15" w:rsidRPr="00DC01F6">
        <w:rPr>
          <w:rFonts w:ascii="Times New Roman" w:hAnsi="Times New Roman" w:cs="Times New Roman"/>
          <w:sz w:val="24"/>
          <w:szCs w:val="24"/>
        </w:rPr>
        <w:t xml:space="preserve"> ír elő a jogszabály. </w:t>
      </w:r>
    </w:p>
    <w:p w:rsidR="004662AE" w:rsidRDefault="00CE13C7" w:rsidP="004662AE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DC01F6">
        <w:rPr>
          <w:rFonts w:ascii="Times New Roman" w:hAnsi="Times New Roman" w:cs="Times New Roman"/>
          <w:sz w:val="24"/>
          <w:szCs w:val="24"/>
        </w:rPr>
        <w:t>A szaporítóanyagok forgalomba hozata</w:t>
      </w:r>
      <w:r w:rsidR="00395E15" w:rsidRPr="00DC01F6">
        <w:rPr>
          <w:rFonts w:ascii="Times New Roman" w:hAnsi="Times New Roman" w:cs="Times New Roman"/>
          <w:sz w:val="24"/>
          <w:szCs w:val="24"/>
        </w:rPr>
        <w:t>lának alapvető</w:t>
      </w:r>
      <w:r w:rsidRPr="00DC01F6">
        <w:rPr>
          <w:rFonts w:ascii="Times New Roman" w:hAnsi="Times New Roman" w:cs="Times New Roman"/>
          <w:sz w:val="24"/>
          <w:szCs w:val="24"/>
        </w:rPr>
        <w:t xml:space="preserve"> követelménye a begyűjtés helyének ismerete, ami a szaporítóanyagot származás-azonosított kategóriába sorolja. A szaporítóanyag felügyeleti szerv e szaporítóanyag forrásokat regisztrált, származásazonosított kategóriaként tartja nyilván. </w:t>
      </w:r>
    </w:p>
    <w:p w:rsidR="004662AE" w:rsidRDefault="00CE13C7" w:rsidP="004662AE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DC01F6">
        <w:rPr>
          <w:rFonts w:ascii="Times New Roman" w:hAnsi="Times New Roman" w:cs="Times New Roman"/>
          <w:sz w:val="24"/>
          <w:szCs w:val="24"/>
        </w:rPr>
        <w:t xml:space="preserve">A regisztrált, származásazonosított kategóriába tartozó szaporítóanyag források darabszáma hazánkban a NÉBIH nyilvántartása szerint </w:t>
      </w:r>
      <w:r w:rsidR="005662AA" w:rsidRPr="00DC01F6">
        <w:rPr>
          <w:rFonts w:ascii="Times New Roman" w:hAnsi="Times New Roman" w:cs="Times New Roman"/>
          <w:sz w:val="24"/>
          <w:szCs w:val="24"/>
        </w:rPr>
        <w:t>20</w:t>
      </w:r>
      <w:r w:rsidR="008D03A5">
        <w:rPr>
          <w:rFonts w:ascii="Times New Roman" w:hAnsi="Times New Roman" w:cs="Times New Roman"/>
          <w:sz w:val="24"/>
          <w:szCs w:val="24"/>
        </w:rPr>
        <w:t>22</w:t>
      </w:r>
      <w:r w:rsidRPr="00DC01F6">
        <w:rPr>
          <w:rFonts w:ascii="Times New Roman" w:hAnsi="Times New Roman" w:cs="Times New Roman"/>
          <w:sz w:val="24"/>
          <w:szCs w:val="24"/>
        </w:rPr>
        <w:t xml:space="preserve">-ben </w:t>
      </w:r>
      <w:r w:rsidR="005662AA" w:rsidRPr="00DC01F6">
        <w:rPr>
          <w:rFonts w:ascii="Times New Roman" w:hAnsi="Times New Roman" w:cs="Times New Roman"/>
          <w:sz w:val="24"/>
          <w:szCs w:val="24"/>
        </w:rPr>
        <w:t xml:space="preserve">mintegy </w:t>
      </w:r>
      <w:r w:rsidR="008D03A5">
        <w:rPr>
          <w:rFonts w:ascii="Times New Roman" w:hAnsi="Times New Roman" w:cs="Times New Roman"/>
          <w:sz w:val="24"/>
          <w:szCs w:val="24"/>
        </w:rPr>
        <w:t>1530</w:t>
      </w:r>
      <w:r w:rsidR="005662AA" w:rsidRPr="00DC01F6">
        <w:rPr>
          <w:rFonts w:ascii="Times New Roman" w:hAnsi="Times New Roman" w:cs="Times New Roman"/>
          <w:sz w:val="24"/>
          <w:szCs w:val="24"/>
        </w:rPr>
        <w:t xml:space="preserve"> db</w:t>
      </w:r>
      <w:r w:rsidRPr="00DC01F6">
        <w:rPr>
          <w:rFonts w:ascii="Times New Roman" w:hAnsi="Times New Roman" w:cs="Times New Roman"/>
          <w:sz w:val="24"/>
          <w:szCs w:val="24"/>
        </w:rPr>
        <w:t xml:space="preserve">, összterületük pedig </w:t>
      </w:r>
      <w:r w:rsidR="005662AA" w:rsidRPr="00DC01F6">
        <w:rPr>
          <w:rFonts w:ascii="Times New Roman" w:hAnsi="Times New Roman" w:cs="Times New Roman"/>
          <w:sz w:val="24"/>
          <w:szCs w:val="24"/>
        </w:rPr>
        <w:t>mintegy 3</w:t>
      </w:r>
      <w:r w:rsidR="008D03A5">
        <w:rPr>
          <w:rFonts w:ascii="Times New Roman" w:hAnsi="Times New Roman" w:cs="Times New Roman"/>
          <w:sz w:val="24"/>
          <w:szCs w:val="24"/>
        </w:rPr>
        <w:t>12</w:t>
      </w:r>
      <w:r w:rsidR="005662AA" w:rsidRPr="00DC01F6">
        <w:rPr>
          <w:rFonts w:ascii="Times New Roman" w:hAnsi="Times New Roman" w:cs="Times New Roman"/>
          <w:sz w:val="24"/>
          <w:szCs w:val="24"/>
        </w:rPr>
        <w:t xml:space="preserve"> ezer</w:t>
      </w:r>
      <w:r w:rsidRPr="00DC01F6">
        <w:rPr>
          <w:rFonts w:ascii="Times New Roman" w:hAnsi="Times New Roman" w:cs="Times New Roman"/>
          <w:sz w:val="24"/>
          <w:szCs w:val="24"/>
        </w:rPr>
        <w:t xml:space="preserve"> hektár volt, ez alig változott az elmúlt években. </w:t>
      </w:r>
    </w:p>
    <w:p w:rsidR="00A73290" w:rsidRDefault="00831178" w:rsidP="004662AE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DC01F6">
        <w:rPr>
          <w:rFonts w:ascii="Times New Roman" w:hAnsi="Times New Roman" w:cs="Times New Roman"/>
          <w:sz w:val="24"/>
          <w:szCs w:val="24"/>
        </w:rPr>
        <w:t>Ezen felül vannak a k</w:t>
      </w:r>
      <w:r w:rsidR="00395E15" w:rsidRPr="00DC01F6">
        <w:rPr>
          <w:rFonts w:ascii="Times New Roman" w:hAnsi="Times New Roman" w:cs="Times New Roman"/>
          <w:sz w:val="24"/>
          <w:szCs w:val="24"/>
        </w:rPr>
        <w:t xml:space="preserve">iválasztott magtermelő állományok, anyatelepek és a magtermesztő </w:t>
      </w:r>
      <w:proofErr w:type="spellStart"/>
      <w:r w:rsidR="00395E15" w:rsidRPr="00DC01F6">
        <w:rPr>
          <w:rFonts w:ascii="Times New Roman" w:hAnsi="Times New Roman" w:cs="Times New Roman"/>
          <w:sz w:val="24"/>
          <w:szCs w:val="24"/>
        </w:rPr>
        <w:t>plantázsok</w:t>
      </w:r>
      <w:proofErr w:type="spellEnd"/>
      <w:r w:rsidR="00395E15" w:rsidRPr="00DC01F6">
        <w:rPr>
          <w:rFonts w:ascii="Times New Roman" w:hAnsi="Times New Roman" w:cs="Times New Roman"/>
          <w:sz w:val="24"/>
          <w:szCs w:val="24"/>
        </w:rPr>
        <w:t>. Néhány</w:t>
      </w:r>
      <w:r w:rsidR="00CE13C7" w:rsidRPr="00DC01F6">
        <w:rPr>
          <w:rFonts w:ascii="Times New Roman" w:hAnsi="Times New Roman" w:cs="Times New Roman"/>
          <w:sz w:val="24"/>
          <w:szCs w:val="24"/>
        </w:rPr>
        <w:t xml:space="preserve"> fafaj regisztrált, származásazonosított szaporítóanyag forrásának országos számát és összterületét a 2. számú táblázat tartalmazza.</w:t>
      </w:r>
    </w:p>
    <w:p w:rsidR="00A73290" w:rsidRDefault="00A73290">
      <w:p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E13C7" w:rsidRPr="00DC01F6" w:rsidRDefault="00CE13C7" w:rsidP="004662AE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:rsidR="00CE13C7" w:rsidRPr="0098518F" w:rsidRDefault="005E1E4D" w:rsidP="0098518F">
      <w:pPr>
        <w:spacing w:line="276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18F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98518F" w:rsidRPr="0098518F">
        <w:rPr>
          <w:rFonts w:ascii="Times New Roman" w:hAnsi="Times New Roman" w:cs="Times New Roman"/>
          <w:b/>
          <w:sz w:val="24"/>
          <w:szCs w:val="24"/>
        </w:rPr>
        <w:instrText xml:space="preserve"> SEQ táblázat \* ARABIC </w:instrText>
      </w:r>
      <w:r w:rsidRPr="0098518F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98518F" w:rsidRPr="0098518F">
        <w:rPr>
          <w:rFonts w:ascii="Times New Roman" w:hAnsi="Times New Roman" w:cs="Times New Roman"/>
          <w:b/>
          <w:noProof/>
          <w:sz w:val="24"/>
          <w:szCs w:val="24"/>
        </w:rPr>
        <w:t>2</w:t>
      </w:r>
      <w:r w:rsidRPr="0098518F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98518F" w:rsidRPr="0098518F">
        <w:rPr>
          <w:rFonts w:ascii="Times New Roman" w:hAnsi="Times New Roman" w:cs="Times New Roman"/>
          <w:b/>
          <w:sz w:val="24"/>
          <w:szCs w:val="24"/>
        </w:rPr>
        <w:t>. táblázat: Regisztrált szaporítóanyag források száma és területe néhány fő- és elegy fafaj esetében</w:t>
      </w:r>
    </w:p>
    <w:tbl>
      <w:tblPr>
        <w:tblW w:w="54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2"/>
        <w:gridCol w:w="2463"/>
        <w:gridCol w:w="1175"/>
      </w:tblGrid>
      <w:tr w:rsidR="00053D7A" w:rsidRPr="00DC01F6" w:rsidTr="00F96877">
        <w:trPr>
          <w:trHeight w:val="3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  <w:hideMark/>
          </w:tcPr>
          <w:p w:rsidR="00CE13C7" w:rsidRPr="00F96877" w:rsidRDefault="00CE13C7" w:rsidP="009851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F96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Fafaj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  <w:hideMark/>
          </w:tcPr>
          <w:p w:rsidR="00CE13C7" w:rsidRPr="00F96877" w:rsidRDefault="00AD3A0E" w:rsidP="00AD3A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Szaporítóanyag f</w:t>
            </w:r>
            <w:r w:rsidR="00217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orrás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(db)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  <w:hideMark/>
          </w:tcPr>
          <w:p w:rsidR="00CE13C7" w:rsidRPr="00F96877" w:rsidRDefault="00CE13C7" w:rsidP="009851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F96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Terület (ha)</w:t>
            </w:r>
          </w:p>
        </w:tc>
      </w:tr>
      <w:tr w:rsidR="008D03A5" w:rsidRPr="00DC01F6" w:rsidTr="006C6288">
        <w:trPr>
          <w:trHeight w:val="3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3A5" w:rsidRPr="00A73290" w:rsidRDefault="008D03A5" w:rsidP="008D03A5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732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Kocsányos tölgy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3A5" w:rsidRPr="008D03A5" w:rsidRDefault="008D03A5" w:rsidP="008D03A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03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3A5" w:rsidRPr="008D03A5" w:rsidRDefault="008D03A5" w:rsidP="008D03A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03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47385,8</w:t>
            </w:r>
          </w:p>
        </w:tc>
      </w:tr>
      <w:tr w:rsidR="008D03A5" w:rsidRPr="00DC01F6" w:rsidTr="006C6288">
        <w:trPr>
          <w:trHeight w:val="3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3A5" w:rsidRPr="00A73290" w:rsidRDefault="008D03A5" w:rsidP="008D03A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732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Kocsánytalan tölgy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3A5" w:rsidRPr="008D03A5" w:rsidRDefault="008D03A5" w:rsidP="008D03A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03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3A5" w:rsidRPr="008D03A5" w:rsidRDefault="008D03A5" w:rsidP="008D03A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03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90505,8</w:t>
            </w:r>
          </w:p>
        </w:tc>
      </w:tr>
      <w:tr w:rsidR="008D03A5" w:rsidRPr="00DC01F6" w:rsidTr="006C6288">
        <w:trPr>
          <w:trHeight w:val="3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3A5" w:rsidRPr="00A73290" w:rsidRDefault="008D03A5" w:rsidP="008D03A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732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Cser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3A5" w:rsidRPr="008D03A5" w:rsidRDefault="008D03A5" w:rsidP="008D03A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03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3A5" w:rsidRPr="008D03A5" w:rsidRDefault="008D03A5" w:rsidP="008D03A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03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102530,9</w:t>
            </w:r>
          </w:p>
        </w:tc>
      </w:tr>
      <w:tr w:rsidR="008D03A5" w:rsidRPr="00DC01F6" w:rsidTr="006C6288">
        <w:trPr>
          <w:trHeight w:val="3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3A5" w:rsidRPr="00A73290" w:rsidRDefault="008D03A5" w:rsidP="008D03A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732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Bükk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3A5" w:rsidRPr="008D03A5" w:rsidRDefault="008D03A5" w:rsidP="008D03A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03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3A5" w:rsidRPr="008D03A5" w:rsidRDefault="008D03A5" w:rsidP="008D03A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03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57804,6</w:t>
            </w:r>
          </w:p>
        </w:tc>
      </w:tr>
      <w:tr w:rsidR="008D03A5" w:rsidRPr="00DC01F6" w:rsidTr="006C6288">
        <w:trPr>
          <w:trHeight w:val="3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3A5" w:rsidRPr="00A73290" w:rsidRDefault="008D03A5" w:rsidP="008D03A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732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Gyertyán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3A5" w:rsidRPr="008D03A5" w:rsidRDefault="008D03A5" w:rsidP="008D03A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03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3A5" w:rsidRPr="008D03A5" w:rsidRDefault="008D03A5" w:rsidP="008D03A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03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8285,7</w:t>
            </w:r>
          </w:p>
        </w:tc>
      </w:tr>
      <w:tr w:rsidR="008D03A5" w:rsidRPr="00DC01F6" w:rsidTr="006C6288">
        <w:trPr>
          <w:trHeight w:val="3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3A5" w:rsidRPr="00A73290" w:rsidRDefault="008D03A5" w:rsidP="008D03A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732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Hegyi juhar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3A5" w:rsidRPr="008D03A5" w:rsidRDefault="008D03A5" w:rsidP="008D03A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03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3A5" w:rsidRPr="008D03A5" w:rsidRDefault="008D03A5" w:rsidP="008D03A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03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354,1</w:t>
            </w:r>
          </w:p>
        </w:tc>
      </w:tr>
      <w:tr w:rsidR="008D03A5" w:rsidRPr="00DC01F6" w:rsidTr="006C6288">
        <w:trPr>
          <w:trHeight w:val="3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3A5" w:rsidRPr="00A73290" w:rsidRDefault="008D03A5" w:rsidP="008D03A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732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Magaskőris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3A5" w:rsidRPr="008D03A5" w:rsidRDefault="008D03A5" w:rsidP="008D03A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03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3A5" w:rsidRPr="008D03A5" w:rsidRDefault="008D03A5" w:rsidP="008D03A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03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2254,6</w:t>
            </w:r>
          </w:p>
        </w:tc>
      </w:tr>
      <w:tr w:rsidR="008D03A5" w:rsidRPr="00DC01F6" w:rsidTr="006C6288">
        <w:trPr>
          <w:trHeight w:val="3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3A5" w:rsidRPr="00A73290" w:rsidRDefault="008D03A5" w:rsidP="008D03A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732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Fehér nyár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3A5" w:rsidRPr="008D03A5" w:rsidRDefault="008D03A5" w:rsidP="008D03A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03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3A5" w:rsidRPr="008D03A5" w:rsidRDefault="008D03A5" w:rsidP="008D03A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03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428,7</w:t>
            </w:r>
          </w:p>
        </w:tc>
      </w:tr>
      <w:tr w:rsidR="008D03A5" w:rsidRPr="00DC01F6" w:rsidTr="006C6288">
        <w:trPr>
          <w:trHeight w:val="3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3A5" w:rsidRPr="00A73290" w:rsidRDefault="008D03A5" w:rsidP="008D03A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732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Szürke nyár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3A5" w:rsidRPr="008D03A5" w:rsidRDefault="008D03A5" w:rsidP="008D03A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03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3A5" w:rsidRPr="008D03A5" w:rsidRDefault="008D03A5" w:rsidP="008D03A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03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1933</w:t>
            </w:r>
          </w:p>
        </w:tc>
      </w:tr>
      <w:tr w:rsidR="008D03A5" w:rsidRPr="00DC01F6" w:rsidTr="006C6288">
        <w:trPr>
          <w:trHeight w:val="3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3A5" w:rsidRPr="00A73290" w:rsidRDefault="008D03A5" w:rsidP="008D03A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732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Fekete nyár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3A5" w:rsidRPr="008D03A5" w:rsidRDefault="008D03A5" w:rsidP="008D03A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03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3A5" w:rsidRPr="008D03A5" w:rsidRDefault="008D03A5" w:rsidP="008D03A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03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73,0</w:t>
            </w:r>
          </w:p>
        </w:tc>
      </w:tr>
      <w:tr w:rsidR="008D03A5" w:rsidRPr="00DC01F6" w:rsidTr="006C6288">
        <w:trPr>
          <w:trHeight w:val="3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3A5" w:rsidRPr="00A73290" w:rsidRDefault="008D03A5" w:rsidP="008D03A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732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Fehér fűz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3A5" w:rsidRPr="008D03A5" w:rsidRDefault="008D03A5" w:rsidP="008D03A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03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3A5" w:rsidRPr="008D03A5" w:rsidRDefault="008D03A5" w:rsidP="008D03A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03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</w:tr>
      <w:tr w:rsidR="008D03A5" w:rsidRPr="00DC01F6" w:rsidTr="006C6288">
        <w:trPr>
          <w:trHeight w:val="3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3A5" w:rsidRPr="00A73290" w:rsidRDefault="008D03A5" w:rsidP="008D03A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A732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Kislevelű</w:t>
            </w:r>
            <w:proofErr w:type="spellEnd"/>
            <w:r w:rsidRPr="00A732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hárs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3A5" w:rsidRPr="008D03A5" w:rsidRDefault="008D03A5" w:rsidP="008D03A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03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3A5" w:rsidRPr="008D03A5" w:rsidRDefault="008D03A5" w:rsidP="008D03A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03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393,9</w:t>
            </w:r>
          </w:p>
        </w:tc>
      </w:tr>
      <w:tr w:rsidR="008D03A5" w:rsidRPr="00DC01F6" w:rsidTr="006C6288">
        <w:trPr>
          <w:trHeight w:val="3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3A5" w:rsidRPr="00A73290" w:rsidRDefault="008D03A5" w:rsidP="008D03A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A732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Nagylevelű</w:t>
            </w:r>
            <w:proofErr w:type="spellEnd"/>
            <w:r w:rsidRPr="00A732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hárs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3A5" w:rsidRPr="008D03A5" w:rsidRDefault="008D03A5" w:rsidP="008D03A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03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3A5" w:rsidRPr="008D03A5" w:rsidRDefault="008D03A5" w:rsidP="008D03A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03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388,8</w:t>
            </w:r>
          </w:p>
        </w:tc>
      </w:tr>
    </w:tbl>
    <w:p w:rsidR="00CE13C7" w:rsidRPr="00DC01F6" w:rsidRDefault="00CE13C7" w:rsidP="00CE13C7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CE13C7" w:rsidRPr="00DC01F6" w:rsidRDefault="00CE13C7" w:rsidP="00CE13C7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C01F6">
        <w:rPr>
          <w:rFonts w:ascii="Times New Roman" w:hAnsi="Times New Roman" w:cs="Times New Roman"/>
          <w:sz w:val="24"/>
          <w:szCs w:val="24"/>
        </w:rPr>
        <w:t xml:space="preserve">A regisztrált származásazonosított szaporítóanyag források, a kijelölt magtermelő állományok, a magtermesztő ültetvények, valamint a vegetatív úton fenntartott fajták anyatelepeinek </w:t>
      </w:r>
      <w:r w:rsidR="004B28F6" w:rsidRPr="00DC01F6">
        <w:rPr>
          <w:rFonts w:ascii="Times New Roman" w:hAnsi="Times New Roman" w:cs="Times New Roman"/>
          <w:sz w:val="24"/>
          <w:szCs w:val="24"/>
        </w:rPr>
        <w:t>(</w:t>
      </w:r>
      <w:r w:rsidRPr="00DC01F6">
        <w:rPr>
          <w:rFonts w:ascii="Times New Roman" w:hAnsi="Times New Roman" w:cs="Times New Roman"/>
          <w:sz w:val="24"/>
          <w:szCs w:val="24"/>
        </w:rPr>
        <w:t>össz</w:t>
      </w:r>
      <w:r w:rsidR="005662AA" w:rsidRPr="00DC01F6">
        <w:rPr>
          <w:rFonts w:ascii="Times New Roman" w:hAnsi="Times New Roman" w:cs="Times New Roman"/>
          <w:sz w:val="24"/>
          <w:szCs w:val="24"/>
        </w:rPr>
        <w:t>es</w:t>
      </w:r>
      <w:r w:rsidR="00217E8E">
        <w:rPr>
          <w:rFonts w:ascii="Times New Roman" w:hAnsi="Times New Roman" w:cs="Times New Roman"/>
          <w:sz w:val="24"/>
          <w:szCs w:val="24"/>
        </w:rPr>
        <w:t xml:space="preserve"> </w:t>
      </w:r>
      <w:r w:rsidR="004B28F6" w:rsidRPr="00DC01F6">
        <w:rPr>
          <w:rFonts w:ascii="Times New Roman" w:hAnsi="Times New Roman" w:cs="Times New Roman"/>
          <w:sz w:val="24"/>
          <w:szCs w:val="24"/>
        </w:rPr>
        <w:t xml:space="preserve">törzsültetvény) </w:t>
      </w:r>
      <w:r w:rsidRPr="00DC01F6">
        <w:rPr>
          <w:rFonts w:ascii="Times New Roman" w:hAnsi="Times New Roman" w:cs="Times New Roman"/>
          <w:sz w:val="24"/>
          <w:szCs w:val="24"/>
        </w:rPr>
        <w:t xml:space="preserve">darabszáma megközelíti a </w:t>
      </w:r>
      <w:r w:rsidR="008D03A5">
        <w:rPr>
          <w:rFonts w:ascii="Times New Roman" w:hAnsi="Times New Roman" w:cs="Times New Roman"/>
          <w:sz w:val="24"/>
          <w:szCs w:val="24"/>
        </w:rPr>
        <w:t>1170</w:t>
      </w:r>
      <w:bookmarkStart w:id="0" w:name="_GoBack"/>
      <w:bookmarkEnd w:id="0"/>
      <w:r w:rsidRPr="00DC01F6">
        <w:rPr>
          <w:rFonts w:ascii="Times New Roman" w:hAnsi="Times New Roman" w:cs="Times New Roman"/>
          <w:sz w:val="24"/>
          <w:szCs w:val="24"/>
        </w:rPr>
        <w:t xml:space="preserve">-et. Az erdészeti szaporítóanyag-források nemzeti jegyzékében szereplő alapanyagforrások száma 2010 óta </w:t>
      </w:r>
      <w:r w:rsidR="00395E15" w:rsidRPr="00DC01F6">
        <w:rPr>
          <w:rFonts w:ascii="Times New Roman" w:hAnsi="Times New Roman" w:cs="Times New Roman"/>
          <w:sz w:val="24"/>
          <w:szCs w:val="24"/>
        </w:rPr>
        <w:t>folyamatosan növekszik</w:t>
      </w:r>
      <w:r w:rsidR="004B28F6" w:rsidRPr="00DC01F6">
        <w:rPr>
          <w:rFonts w:ascii="Times New Roman" w:hAnsi="Times New Roman" w:cs="Times New Roman"/>
          <w:sz w:val="24"/>
          <w:szCs w:val="24"/>
        </w:rPr>
        <w:t xml:space="preserve"> az új bejelentések területével, évente néhány 10 db-os nagyságrendben.</w:t>
      </w:r>
    </w:p>
    <w:p w:rsidR="00CE13C7" w:rsidRPr="00DC01F6" w:rsidRDefault="00CE13C7" w:rsidP="00CE13C7">
      <w:pPr>
        <w:rPr>
          <w:rFonts w:ascii="Times New Roman" w:hAnsi="Times New Roman" w:cs="Times New Roman"/>
          <w:sz w:val="24"/>
          <w:szCs w:val="24"/>
        </w:rPr>
      </w:pPr>
    </w:p>
    <w:sectPr w:rsidR="00CE13C7" w:rsidRPr="00DC01F6" w:rsidSect="00B86014"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668C" w:rsidRDefault="0043668C" w:rsidP="00B86014">
      <w:r>
        <w:separator/>
      </w:r>
    </w:p>
  </w:endnote>
  <w:endnote w:type="continuationSeparator" w:id="0">
    <w:p w:rsidR="0043668C" w:rsidRDefault="0043668C" w:rsidP="00B86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0092506"/>
      <w:docPartObj>
        <w:docPartGallery w:val="Page Numbers (Bottom of Page)"/>
        <w:docPartUnique/>
      </w:docPartObj>
    </w:sdtPr>
    <w:sdtEndPr/>
    <w:sdtContent>
      <w:p w:rsidR="00B86014" w:rsidRDefault="005E1E4D">
        <w:pPr>
          <w:pStyle w:val="llb"/>
          <w:jc w:val="center"/>
        </w:pPr>
        <w:r>
          <w:fldChar w:fldCharType="begin"/>
        </w:r>
        <w:r w:rsidR="00B86014">
          <w:instrText>PAGE   \* MERGEFORMAT</w:instrText>
        </w:r>
        <w:r>
          <w:fldChar w:fldCharType="separate"/>
        </w:r>
        <w:r w:rsidR="00053D7A">
          <w:rPr>
            <w:noProof/>
          </w:rPr>
          <w:t>4</w:t>
        </w:r>
        <w:r>
          <w:fldChar w:fldCharType="end"/>
        </w:r>
      </w:p>
    </w:sdtContent>
  </w:sdt>
  <w:p w:rsidR="00B86014" w:rsidRDefault="00B8601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668C" w:rsidRDefault="0043668C" w:rsidP="00B86014">
      <w:r>
        <w:separator/>
      </w:r>
    </w:p>
  </w:footnote>
  <w:footnote w:type="continuationSeparator" w:id="0">
    <w:p w:rsidR="0043668C" w:rsidRDefault="0043668C" w:rsidP="00B860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233FC"/>
    <w:multiLevelType w:val="hybridMultilevel"/>
    <w:tmpl w:val="FFD2E9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3C7"/>
    <w:rsid w:val="00053D7A"/>
    <w:rsid w:val="000D37F6"/>
    <w:rsid w:val="001D0A04"/>
    <w:rsid w:val="00217E8E"/>
    <w:rsid w:val="00234182"/>
    <w:rsid w:val="002E3B2B"/>
    <w:rsid w:val="002F65D2"/>
    <w:rsid w:val="00395E15"/>
    <w:rsid w:val="003A13AB"/>
    <w:rsid w:val="0043668C"/>
    <w:rsid w:val="004662AE"/>
    <w:rsid w:val="00482EA3"/>
    <w:rsid w:val="0049481E"/>
    <w:rsid w:val="004B28F6"/>
    <w:rsid w:val="004B323E"/>
    <w:rsid w:val="005662AA"/>
    <w:rsid w:val="005C008A"/>
    <w:rsid w:val="005E1E4D"/>
    <w:rsid w:val="0063292F"/>
    <w:rsid w:val="006748AA"/>
    <w:rsid w:val="006936CB"/>
    <w:rsid w:val="006F4C6C"/>
    <w:rsid w:val="00705A9C"/>
    <w:rsid w:val="00770B3F"/>
    <w:rsid w:val="0078496D"/>
    <w:rsid w:val="0079475E"/>
    <w:rsid w:val="007A21F1"/>
    <w:rsid w:val="00831178"/>
    <w:rsid w:val="008707E3"/>
    <w:rsid w:val="008866CD"/>
    <w:rsid w:val="008B4B91"/>
    <w:rsid w:val="008B5B3E"/>
    <w:rsid w:val="008D03A5"/>
    <w:rsid w:val="009412B7"/>
    <w:rsid w:val="0098518F"/>
    <w:rsid w:val="009B7A46"/>
    <w:rsid w:val="009C3751"/>
    <w:rsid w:val="009C41DD"/>
    <w:rsid w:val="009E44A4"/>
    <w:rsid w:val="00A602A7"/>
    <w:rsid w:val="00A73290"/>
    <w:rsid w:val="00AD3A0E"/>
    <w:rsid w:val="00B24CC9"/>
    <w:rsid w:val="00B51DC6"/>
    <w:rsid w:val="00B86014"/>
    <w:rsid w:val="00B91DDD"/>
    <w:rsid w:val="00BB0CC7"/>
    <w:rsid w:val="00C72A31"/>
    <w:rsid w:val="00CB3EE4"/>
    <w:rsid w:val="00CE13C7"/>
    <w:rsid w:val="00D23B4B"/>
    <w:rsid w:val="00D966B0"/>
    <w:rsid w:val="00DC01F6"/>
    <w:rsid w:val="00E44898"/>
    <w:rsid w:val="00E57C0F"/>
    <w:rsid w:val="00F4490F"/>
    <w:rsid w:val="00F96877"/>
    <w:rsid w:val="00FC3649"/>
    <w:rsid w:val="00FE0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545D6"/>
  <w15:docId w15:val="{E8662280-B5F9-4BB1-8BC5-B5744F445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E13C7"/>
    <w:pPr>
      <w:spacing w:after="0" w:line="240" w:lineRule="auto"/>
      <w:jc w:val="both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E13C7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E13C7"/>
    <w:rPr>
      <w:color w:val="0000FF" w:themeColor="hyperlink"/>
      <w:u w:val="single"/>
    </w:rPr>
  </w:style>
  <w:style w:type="paragraph" w:styleId="Kpalrs">
    <w:name w:val="caption"/>
    <w:basedOn w:val="Norml"/>
    <w:next w:val="Norml"/>
    <w:uiPriority w:val="35"/>
    <w:unhideWhenUsed/>
    <w:qFormat/>
    <w:rsid w:val="00CE13C7"/>
    <w:pPr>
      <w:spacing w:after="200"/>
    </w:pPr>
    <w:rPr>
      <w:b/>
      <w:bCs/>
      <w:color w:val="4F81BD" w:themeColor="accent1"/>
      <w:sz w:val="18"/>
      <w:szCs w:val="1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E13C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E13C7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8601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86014"/>
  </w:style>
  <w:style w:type="paragraph" w:styleId="llb">
    <w:name w:val="footer"/>
    <w:basedOn w:val="Norml"/>
    <w:link w:val="llbChar"/>
    <w:uiPriority w:val="99"/>
    <w:unhideWhenUsed/>
    <w:rsid w:val="00B8601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86014"/>
  </w:style>
  <w:style w:type="character" w:styleId="Jegyzethivatkozs">
    <w:name w:val="annotation reference"/>
    <w:basedOn w:val="Bekezdsalapbettpusa"/>
    <w:uiPriority w:val="99"/>
    <w:semiHidden/>
    <w:unhideWhenUsed/>
    <w:rsid w:val="009412B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412B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412B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412B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412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ndorat\AppData\Local\Microsoft\Windows\INetCache\Content.Outlook\RPSIU4XF\Miniszterium_kozlemeny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ndorat\Desktop\M&#225;solat%20-%20Miniszterium_kozlemeny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ndorat\AppData\Local\Microsoft\Windows\INetCache\Content.Outlook\RPSIU4XF\Miniszterium_kozlemeny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hu-HU"/>
              <a:t>2022-ben termelt szaporítóanyag</a:t>
            </a:r>
          </a:p>
        </c:rich>
      </c:tx>
      <c:layout>
        <c:manualLayout>
          <c:xMode val="edge"/>
          <c:yMode val="edge"/>
          <c:x val="0.23906253440174285"/>
          <c:y val="2.7777777777777776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miniszterium_kozlemeny!$B$3</c:f>
              <c:strCache>
                <c:ptCount val="1"/>
                <c:pt idx="0">
                  <c:v>Edb</c:v>
                </c:pt>
              </c:strCache>
            </c:strRef>
          </c:tx>
          <c:invertIfNegative val="0"/>
          <c:cat>
            <c:strRef>
              <c:f>miniszterium_kozlemeny!$A$4:$A$15</c:f>
              <c:strCache>
                <c:ptCount val="12"/>
                <c:pt idx="0">
                  <c:v>Tölgy</c:v>
                </c:pt>
                <c:pt idx="1">
                  <c:v>Cser</c:v>
                </c:pt>
                <c:pt idx="2">
                  <c:v>Bükk</c:v>
                </c:pt>
                <c:pt idx="3">
                  <c:v>Gyertyán</c:v>
                </c:pt>
                <c:pt idx="4">
                  <c:v>Akác</c:v>
                </c:pt>
                <c:pt idx="5">
                  <c:v>Többi kemény lomb</c:v>
                </c:pt>
                <c:pt idx="6">
                  <c:v>Nemesnyár gyökeres dugvány</c:v>
                </c:pt>
                <c:pt idx="7">
                  <c:v>Hazai nyár</c:v>
                </c:pt>
                <c:pt idx="8">
                  <c:v>Többi lágy lomb</c:v>
                </c:pt>
                <c:pt idx="9">
                  <c:v>Lágy lomb gyökeres dugvány</c:v>
                </c:pt>
                <c:pt idx="10">
                  <c:v>Fenyő</c:v>
                </c:pt>
                <c:pt idx="11">
                  <c:v>Cserjék</c:v>
                </c:pt>
              </c:strCache>
            </c:strRef>
          </c:cat>
          <c:val>
            <c:numRef>
              <c:f>miniszterium_kozlemeny!$B$4:$B$15</c:f>
              <c:numCache>
                <c:formatCode>_-* #\ ##0\ _F_t_-;\-* #\ ##0\ _F_t_-;_-* "-"??\ _F_t_-;_-@_-</c:formatCode>
                <c:ptCount val="12"/>
                <c:pt idx="0">
                  <c:v>63694.329000000005</c:v>
                </c:pt>
                <c:pt idx="1">
                  <c:v>12370.293</c:v>
                </c:pt>
                <c:pt idx="2">
                  <c:v>3779.0050000000001</c:v>
                </c:pt>
                <c:pt idx="3">
                  <c:v>3828.027</c:v>
                </c:pt>
                <c:pt idx="4">
                  <c:v>35376.142999999996</c:v>
                </c:pt>
                <c:pt idx="5">
                  <c:v>23834.407999999999</c:v>
                </c:pt>
                <c:pt idx="6">
                  <c:v>3533.44</c:v>
                </c:pt>
                <c:pt idx="7">
                  <c:v>20603.759999999998</c:v>
                </c:pt>
                <c:pt idx="8">
                  <c:v>5665.4479999999994</c:v>
                </c:pt>
                <c:pt idx="9">
                  <c:v>93.45</c:v>
                </c:pt>
                <c:pt idx="10">
                  <c:v>17528.110999999997</c:v>
                </c:pt>
                <c:pt idx="11">
                  <c:v>6124.375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D8C-4AB4-9EFF-A79BAFB19D2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65465103"/>
        <c:axId val="1"/>
      </c:barChart>
      <c:catAx>
        <c:axId val="1765465103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27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hu-HU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_-* #\ ##0\ _F_t_-;\-* #\ ##0\ _F_t_-;_-* &quot;-&quot;??\ _F_t_-;_-@_-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hu-HU"/>
          </a:p>
        </c:txPr>
        <c:crossAx val="1765465103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9328649195118592"/>
          <c:y val="0.46652304907554148"/>
          <c:w val="8.427231056143264E-2"/>
          <c:h val="7.8950054458937782E-2"/>
        </c:manualLayout>
      </c:layout>
      <c:overlay val="0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hu-HU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hu-H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7911622987425081E-2"/>
          <c:y val="6.9487549555145509E-2"/>
          <c:w val="0.85219685039370074"/>
          <c:h val="0.8416746864975212"/>
        </c:manualLayout>
      </c:layout>
      <c:barChart>
        <c:barDir val="col"/>
        <c:grouping val="clustered"/>
        <c:varyColors val="0"/>
        <c:ser>
          <c:idx val="1"/>
          <c:order val="1"/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miniszterium_kozlemeny!$B$85:$L$85</c:f>
              <c:numCache>
                <c:formatCode>0</c:formatCode>
                <c:ptCount val="11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  <c:pt idx="9">
                  <c:v>2021</c:v>
                </c:pt>
                <c:pt idx="10">
                  <c:v>2022</c:v>
                </c:pt>
              </c:numCache>
            </c:numRef>
          </c:cat>
          <c:val>
            <c:numRef>
              <c:f>miniszterium_kozlemeny!$B$87:$L$87</c:f>
              <c:numCache>
                <c:formatCode>0</c:formatCode>
                <c:ptCount val="11"/>
                <c:pt idx="0">
                  <c:v>167814</c:v>
                </c:pt>
                <c:pt idx="1">
                  <c:v>208550</c:v>
                </c:pt>
                <c:pt idx="2">
                  <c:v>218190</c:v>
                </c:pt>
                <c:pt idx="3">
                  <c:v>219738</c:v>
                </c:pt>
                <c:pt idx="4">
                  <c:v>236813</c:v>
                </c:pt>
                <c:pt idx="5">
                  <c:v>182648</c:v>
                </c:pt>
                <c:pt idx="6">
                  <c:v>168621</c:v>
                </c:pt>
                <c:pt idx="7">
                  <c:v>163497</c:v>
                </c:pt>
                <c:pt idx="8">
                  <c:v>143700</c:v>
                </c:pt>
                <c:pt idx="9">
                  <c:v>148100</c:v>
                </c:pt>
                <c:pt idx="10">
                  <c:v>153000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7E6-4D15-AA12-14DCBEF2872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281441199"/>
        <c:axId val="1"/>
      </c:barChart>
      <c:barChart>
        <c:barDir val="col"/>
        <c:grouping val="clustered"/>
        <c:varyColors val="0"/>
        <c:ser>
          <c:idx val="0"/>
          <c:order val="0"/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miniszterium_kozlemeny!$B$85:$L$85</c:f>
              <c:numCache>
                <c:formatCode>0</c:formatCode>
                <c:ptCount val="11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  <c:pt idx="9">
                  <c:v>2021</c:v>
                </c:pt>
                <c:pt idx="10">
                  <c:v>2022</c:v>
                </c:pt>
              </c:numCache>
            </c:numRef>
          </c:cat>
          <c:val>
            <c:numRef>
              <c:f>miniszterium_kozlemeny!$B$86:$L$86</c:f>
              <c:numCache>
                <c:formatCode>0</c:formatCode>
                <c:ptCount val="11"/>
                <c:pt idx="0">
                  <c:v>4537</c:v>
                </c:pt>
                <c:pt idx="1">
                  <c:v>2530</c:v>
                </c:pt>
                <c:pt idx="2">
                  <c:v>1287</c:v>
                </c:pt>
                <c:pt idx="3">
                  <c:v>318</c:v>
                </c:pt>
                <c:pt idx="4">
                  <c:v>158</c:v>
                </c:pt>
                <c:pt idx="5">
                  <c:v>626</c:v>
                </c:pt>
                <c:pt idx="6">
                  <c:v>1301</c:v>
                </c:pt>
                <c:pt idx="7">
                  <c:v>158</c:v>
                </c:pt>
                <c:pt idx="8">
                  <c:v>5000</c:v>
                </c:pt>
                <c:pt idx="9">
                  <c:v>5000</c:v>
                </c:pt>
                <c:pt idx="10">
                  <c:v>5000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7E6-4D15-AA12-14DCBEF2872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0"/>
        <c:axId val="3"/>
        <c:axId val="4"/>
      </c:barChart>
      <c:dateAx>
        <c:axId val="281441199"/>
        <c:scaling>
          <c:orientation val="minMax"/>
        </c:scaling>
        <c:delete val="0"/>
        <c:axPos val="b"/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0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12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1"/>
        <c:crosses val="autoZero"/>
        <c:auto val="0"/>
        <c:lblOffset val="100"/>
        <c:baseTimeUnit val="days"/>
      </c:dateAx>
      <c:valAx>
        <c:axId val="1"/>
        <c:scaling>
          <c:orientation val="minMax"/>
        </c:scaling>
        <c:delete val="0"/>
        <c:axPos val="l"/>
        <c:numFmt formatCode="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281441199"/>
        <c:crossesAt val="1"/>
        <c:crossBetween val="between"/>
      </c:valAx>
      <c:catAx>
        <c:axId val="3"/>
        <c:scaling>
          <c:orientation val="minMax"/>
        </c:scaling>
        <c:delete val="1"/>
        <c:axPos val="b"/>
        <c:numFmt formatCode="0" sourceLinked="1"/>
        <c:majorTickMark val="out"/>
        <c:minorTickMark val="none"/>
        <c:tickLblPos val="nextTo"/>
        <c:crossAx val="4"/>
        <c:crosses val="autoZero"/>
        <c:auto val="1"/>
        <c:lblAlgn val="ctr"/>
        <c:lblOffset val="100"/>
        <c:noMultiLvlLbl val="0"/>
      </c:catAx>
      <c:valAx>
        <c:axId val="4"/>
        <c:scaling>
          <c:orientation val="minMax"/>
        </c:scaling>
        <c:delete val="0"/>
        <c:axPos val="r"/>
        <c:numFmt formatCode="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3"/>
        <c:crosses val="max"/>
        <c:crossBetween val="between"/>
      </c:valAx>
      <c:spPr>
        <a:solidFill>
          <a:schemeClr val="bg1"/>
        </a:solid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hu-HU"/>
              <a:t>Szaporítóanyag termelés megoszlása 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miniszterium_kozlemeny!$B$39</c:f>
              <c:strCache>
                <c:ptCount val="1"/>
                <c:pt idx="0">
                  <c:v>Edb</c:v>
                </c:pt>
              </c:strCache>
            </c:strRef>
          </c:tx>
          <c:invertIfNegative val="0"/>
          <c:cat>
            <c:strRef>
              <c:f>miniszterium_kozlemeny!$A$40:$A$44</c:f>
              <c:strCache>
                <c:ptCount val="5"/>
                <c:pt idx="0">
                  <c:v>magántermelők</c:v>
                </c:pt>
                <c:pt idx="1">
                  <c:v>erdőgazdasági zrt-k</c:v>
                </c:pt>
                <c:pt idx="2">
                  <c:v>társas vállalkozások</c:v>
                </c:pt>
                <c:pt idx="3">
                  <c:v>szövetkezetek</c:v>
                </c:pt>
                <c:pt idx="4">
                  <c:v>egyéb állami</c:v>
                </c:pt>
              </c:strCache>
            </c:strRef>
          </c:cat>
          <c:val>
            <c:numRef>
              <c:f>miniszterium_kozlemeny!$B$40:$B$44</c:f>
              <c:numCache>
                <c:formatCode>_-* #\ ##0\ _F_t_-;\-* #\ ##0\ _F_t_-;_-* "-"??\ _F_t_-;_-@_-</c:formatCode>
                <c:ptCount val="5"/>
                <c:pt idx="0">
                  <c:v>124324.28200000001</c:v>
                </c:pt>
                <c:pt idx="1">
                  <c:v>44595.385000000002</c:v>
                </c:pt>
                <c:pt idx="2">
                  <c:v>26452.522000000001</c:v>
                </c:pt>
                <c:pt idx="3">
                  <c:v>945.4</c:v>
                </c:pt>
                <c:pt idx="4">
                  <c:v>113.2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315-4032-8E64-04A431DE92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65472703"/>
        <c:axId val="1"/>
      </c:barChart>
      <c:catAx>
        <c:axId val="1765472703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27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hu-HU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_-* #\ ##0\ _F_t_-;\-* #\ ##0\ _F_t_-;_-* &quot;-&quot;??\ _F_t_-;_-@_-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hu-HU"/>
          </a:p>
        </c:txPr>
        <c:crossAx val="1765472703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hu-H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6A805-2D04-4E2F-AE70-B863CA85A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602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Molnár György</dc:creator>
  <cp:lastModifiedBy>Sándor Attila Miklós</cp:lastModifiedBy>
  <cp:revision>3</cp:revision>
  <dcterms:created xsi:type="dcterms:W3CDTF">2023-05-02T14:48:00Z</dcterms:created>
  <dcterms:modified xsi:type="dcterms:W3CDTF">2023-05-03T06:25:00Z</dcterms:modified>
</cp:coreProperties>
</file>