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4B5" w:rsidRPr="000C75C4" w:rsidRDefault="000F44B5" w:rsidP="00F8782C">
      <w:pPr>
        <w:pStyle w:val="Listaszerbekezds"/>
        <w:tabs>
          <w:tab w:val="left" w:pos="8505"/>
        </w:tabs>
        <w:spacing w:after="0"/>
        <w:ind w:left="0" w:right="567"/>
        <w:jc w:val="center"/>
        <w:rPr>
          <w:rFonts w:ascii="Times New Roman" w:hAnsi="Times New Roman" w:cs="Times New Roman"/>
          <w:sz w:val="24"/>
          <w:szCs w:val="24"/>
        </w:rPr>
      </w:pPr>
      <w:r w:rsidRPr="000C75C4">
        <w:rPr>
          <w:rFonts w:ascii="Times New Roman" w:hAnsi="Times New Roman" w:cs="Times New Roman"/>
          <w:sz w:val="24"/>
          <w:szCs w:val="24"/>
        </w:rPr>
        <w:t>OSAP - 10</w:t>
      </w:r>
      <w:r w:rsidR="004333CE">
        <w:rPr>
          <w:rFonts w:ascii="Times New Roman" w:hAnsi="Times New Roman" w:cs="Times New Roman"/>
          <w:sz w:val="24"/>
          <w:szCs w:val="24"/>
        </w:rPr>
        <w:t>66</w:t>
      </w:r>
    </w:p>
    <w:p w:rsidR="000F44B5" w:rsidRDefault="004333CE" w:rsidP="00AC753D">
      <w:pPr>
        <w:tabs>
          <w:tab w:val="left" w:pos="8505"/>
        </w:tabs>
        <w:spacing w:after="0" w:line="240" w:lineRule="auto"/>
        <w:ind w:right="567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8"/>
          <w:szCs w:val="28"/>
        </w:rPr>
        <w:t>L</w:t>
      </w:r>
      <w:r w:rsidR="008743AA">
        <w:rPr>
          <w:rFonts w:ascii="Times New Roman" w:hAnsi="Times New Roman"/>
          <w:i/>
          <w:sz w:val="24"/>
        </w:rPr>
        <w:t>evegőtisztaság-védel</w:t>
      </w:r>
      <w:r w:rsidR="00AC753D">
        <w:rPr>
          <w:rFonts w:ascii="Times New Roman" w:hAnsi="Times New Roman"/>
          <w:i/>
          <w:sz w:val="24"/>
        </w:rPr>
        <w:t>em</w:t>
      </w:r>
    </w:p>
    <w:p w:rsidR="00AC753D" w:rsidRDefault="00AC753D" w:rsidP="00F8782C">
      <w:pPr>
        <w:tabs>
          <w:tab w:val="left" w:pos="8505"/>
        </w:tabs>
        <w:ind w:right="567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2018</w:t>
      </w:r>
    </w:p>
    <w:p w:rsidR="00AC753D" w:rsidRPr="004333CE" w:rsidRDefault="00AC753D" w:rsidP="00F8782C">
      <w:pPr>
        <w:tabs>
          <w:tab w:val="left" w:pos="8505"/>
        </w:tabs>
        <w:ind w:right="567"/>
        <w:jc w:val="center"/>
        <w:rPr>
          <w:rFonts w:ascii="Times New Roman" w:hAnsi="Times New Roman" w:cs="Times New Roman"/>
          <w:i/>
          <w:sz w:val="24"/>
        </w:rPr>
      </w:pPr>
    </w:p>
    <w:p w:rsidR="00476851" w:rsidRDefault="00752C86" w:rsidP="005D5EC7">
      <w:pPr>
        <w:pStyle w:val="Listaszerbekezds"/>
        <w:numPr>
          <w:ilvl w:val="0"/>
          <w:numId w:val="3"/>
        </w:numPr>
        <w:tabs>
          <w:tab w:val="left" w:pos="9072"/>
        </w:tabs>
        <w:spacing w:after="0"/>
        <w:ind w:left="426" w:hanging="357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0C75C4">
        <w:rPr>
          <w:rFonts w:ascii="Times New Roman" w:hAnsi="Times New Roman" w:cs="Times New Roman"/>
          <w:b/>
          <w:sz w:val="24"/>
        </w:rPr>
        <w:t>A szakstatisztika t</w:t>
      </w:r>
      <w:r w:rsidR="004E4B9D" w:rsidRPr="000C75C4">
        <w:rPr>
          <w:rFonts w:ascii="Times New Roman" w:hAnsi="Times New Roman" w:cs="Times New Roman"/>
          <w:b/>
          <w:sz w:val="24"/>
        </w:rPr>
        <w:t>ar</w:t>
      </w:r>
      <w:r w:rsidRPr="000C75C4">
        <w:rPr>
          <w:rFonts w:ascii="Times New Roman" w:hAnsi="Times New Roman" w:cs="Times New Roman"/>
          <w:b/>
          <w:sz w:val="24"/>
        </w:rPr>
        <w:t>t</w:t>
      </w:r>
      <w:r w:rsidR="004E4B9D" w:rsidRPr="000C75C4">
        <w:rPr>
          <w:rFonts w:ascii="Times New Roman" w:hAnsi="Times New Roman" w:cs="Times New Roman"/>
          <w:b/>
          <w:sz w:val="24"/>
        </w:rPr>
        <w:t>alma</w:t>
      </w:r>
      <w:r w:rsidR="007477D1" w:rsidRPr="000C75C4">
        <w:rPr>
          <w:rFonts w:ascii="Times New Roman" w:hAnsi="Times New Roman" w:cs="Times New Roman"/>
          <w:b/>
          <w:sz w:val="24"/>
        </w:rPr>
        <w:t xml:space="preserve"> (miből áll a statisztika)</w:t>
      </w:r>
      <w:r w:rsidR="00DF6D6C">
        <w:rPr>
          <w:rFonts w:ascii="Times New Roman" w:hAnsi="Times New Roman" w:cs="Times New Roman"/>
          <w:b/>
          <w:sz w:val="24"/>
        </w:rPr>
        <w:t>:</w:t>
      </w:r>
    </w:p>
    <w:p w:rsidR="00DF6D6C" w:rsidRPr="004333CE" w:rsidRDefault="00DF6D6C" w:rsidP="005D5EC7">
      <w:pPr>
        <w:pStyle w:val="Listaszerbekezds"/>
        <w:tabs>
          <w:tab w:val="left" w:pos="9072"/>
        </w:tabs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40E0" w:rsidRDefault="004333CE" w:rsidP="004333CE">
      <w:pPr>
        <w:tabs>
          <w:tab w:val="left" w:pos="9072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Hazánk levegőminőségének mérését </w:t>
      </w:r>
      <w:r w:rsidRPr="004333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Országos </w:t>
      </w:r>
      <w:proofErr w:type="spellStart"/>
      <w:r w:rsidRPr="005F2334">
        <w:rPr>
          <w:rFonts w:ascii="Times New Roman" w:eastAsia="EUAlbertina-Bold-Identity-H" w:hAnsi="Times New Roman"/>
          <w:bCs/>
          <w:sz w:val="24"/>
          <w:szCs w:val="24"/>
        </w:rPr>
        <w:t>Légszennyezettségi</w:t>
      </w:r>
      <w:proofErr w:type="spellEnd"/>
      <w:r w:rsidRPr="005F2334">
        <w:rPr>
          <w:rFonts w:ascii="Times New Roman" w:eastAsia="EUAlbertina-Bold-Identity-H" w:hAnsi="Times New Roman"/>
          <w:bCs/>
          <w:sz w:val="24"/>
          <w:szCs w:val="24"/>
        </w:rPr>
        <w:t xml:space="preserve"> Mérőhálózat</w:t>
      </w:r>
      <w:r w:rsidR="005F2334">
        <w:rPr>
          <w:rFonts w:ascii="Times New Roman" w:eastAsia="EUAlbertina-Bold-Identity-H" w:hAnsi="Times New Roman"/>
          <w:bCs/>
          <w:sz w:val="24"/>
          <w:szCs w:val="24"/>
        </w:rPr>
        <w:t xml:space="preserve"> (OLM)</w:t>
      </w:r>
      <w:r w:rsidRPr="005F2334">
        <w:rPr>
          <w:rFonts w:ascii="Times New Roman" w:eastAsia="EUAlbertina-Bold-Identity-H" w:hAnsi="Times New Roman"/>
          <w:bCs/>
          <w:sz w:val="24"/>
          <w:szCs w:val="24"/>
        </w:rPr>
        <w:t xml:space="preserve"> végzi. </w:t>
      </w:r>
      <w:r w:rsidR="005F2334">
        <w:rPr>
          <w:rFonts w:ascii="Times New Roman" w:eastAsia="EUAlbertina-Bold-Identity-H" w:hAnsi="Times New Roman"/>
          <w:bCs/>
          <w:sz w:val="24"/>
          <w:szCs w:val="24"/>
        </w:rPr>
        <w:t xml:space="preserve">A mérőhálózatot az erre kijelölt </w:t>
      </w:r>
      <w:r w:rsidR="005F2334" w:rsidRPr="005F2334">
        <w:rPr>
          <w:rFonts w:ascii="Times New Roman" w:eastAsia="EUAlbertina-Bold-Identity-H" w:hAnsi="Times New Roman"/>
          <w:bCs/>
          <w:sz w:val="24"/>
          <w:szCs w:val="24"/>
        </w:rPr>
        <w:t>Kormányhivatalok üzemeltetik, az adatokat gyűjtik, kezelik</w:t>
      </w:r>
      <w:r w:rsidR="005F2334">
        <w:rPr>
          <w:rFonts w:ascii="Times New Roman" w:eastAsia="EUAlbertina-Bold-Identity-H" w:hAnsi="Times New Roman"/>
          <w:bCs/>
          <w:sz w:val="24"/>
          <w:szCs w:val="24"/>
        </w:rPr>
        <w:t>, elsődlegesen érvényesítik (</w:t>
      </w:r>
      <w:proofErr w:type="spellStart"/>
      <w:r w:rsidR="005F2334">
        <w:rPr>
          <w:rFonts w:ascii="Times New Roman" w:eastAsia="EUAlbertina-Bold-Identity-H" w:hAnsi="Times New Roman"/>
          <w:bCs/>
          <w:sz w:val="24"/>
          <w:szCs w:val="24"/>
        </w:rPr>
        <w:t>validálják</w:t>
      </w:r>
      <w:proofErr w:type="spellEnd"/>
      <w:r w:rsidR="005F2334">
        <w:rPr>
          <w:rFonts w:ascii="Times New Roman" w:eastAsia="EUAlbertina-Bold-Identity-H" w:hAnsi="Times New Roman"/>
          <w:bCs/>
          <w:sz w:val="24"/>
          <w:szCs w:val="24"/>
        </w:rPr>
        <w:t>)</w:t>
      </w:r>
      <w:r w:rsidR="005F2334" w:rsidRPr="005F2334">
        <w:rPr>
          <w:rFonts w:ascii="Times New Roman" w:eastAsia="EUAlbertina-Bold-Identity-H" w:hAnsi="Times New Roman"/>
          <w:bCs/>
          <w:sz w:val="24"/>
          <w:szCs w:val="24"/>
        </w:rPr>
        <w:t xml:space="preserve">. Az adatok </w:t>
      </w:r>
      <w:r w:rsidR="005F2334">
        <w:rPr>
          <w:rFonts w:ascii="Times New Roman" w:eastAsia="EUAlbertina-Bold-Identity-H" w:hAnsi="Times New Roman"/>
          <w:bCs/>
          <w:sz w:val="24"/>
          <w:szCs w:val="24"/>
        </w:rPr>
        <w:t xml:space="preserve">végleges </w:t>
      </w:r>
      <w:r w:rsidR="005F2334" w:rsidRPr="005F2334">
        <w:rPr>
          <w:rFonts w:ascii="Times New Roman" w:eastAsia="EUAlbertina-Bold-Identity-H" w:hAnsi="Times New Roman"/>
          <w:bCs/>
          <w:sz w:val="24"/>
          <w:szCs w:val="24"/>
        </w:rPr>
        <w:t>érvényesítése, értékelése és tárolása az Országos Meteorológiai Szolgálat Levegőtisztaság-védelmi Referencia Központjában történik.</w:t>
      </w:r>
      <w:r w:rsidR="005F23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640E0" w:rsidRDefault="004333CE" w:rsidP="004333CE">
      <w:pPr>
        <w:tabs>
          <w:tab w:val="left" w:pos="9072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5F23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33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megfigyelt </w:t>
      </w:r>
      <w:r w:rsidR="005F23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itt közreadott </w:t>
      </w:r>
      <w:proofErr w:type="spellStart"/>
      <w:r w:rsidR="005F2334" w:rsidRPr="004333CE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5F2334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="005F2334" w:rsidRPr="004333CE">
        <w:rPr>
          <w:rFonts w:ascii="Times New Roman" w:eastAsia="Times New Roman" w:hAnsi="Times New Roman" w:cs="Times New Roman"/>
          <w:sz w:val="24"/>
          <w:szCs w:val="24"/>
          <w:lang w:eastAsia="hu-HU"/>
        </w:rPr>
        <w:t>misszió</w:t>
      </w:r>
      <w:proofErr w:type="spellEnd"/>
      <w:r w:rsidR="005F2334" w:rsidRPr="004333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adatok település szintűek</w:t>
      </w:r>
      <w:r w:rsidR="005F2334">
        <w:rPr>
          <w:rFonts w:ascii="Times New Roman" w:eastAsia="Times New Roman" w:hAnsi="Times New Roman" w:cs="Times New Roman"/>
          <w:sz w:val="24"/>
          <w:szCs w:val="24"/>
          <w:lang w:eastAsia="hu-HU"/>
        </w:rPr>
        <w:t>, a szakstatisztikát</w:t>
      </w:r>
      <w:r w:rsidR="005F2334" w:rsidRPr="004333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33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szennyezőanyag-koncentrációk adatai, továbbá az azokhoz kapcsolódó egészségügyi határértékek </w:t>
      </w:r>
      <w:r w:rsidR="005F23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alkotják. A hálózat kialakítására, a mérésekre, az adatok értékelésére vonatkozó szabályokat a 2008/50/EK </w:t>
      </w:r>
      <w:r w:rsidR="00A640E0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5F2334">
        <w:rPr>
          <w:rFonts w:ascii="Times New Roman" w:eastAsia="Times New Roman" w:hAnsi="Times New Roman" w:cs="Times New Roman"/>
          <w:sz w:val="24"/>
          <w:szCs w:val="24"/>
          <w:lang w:eastAsia="hu-HU"/>
        </w:rPr>
        <w:t>a környezeti levegő minőségéről és a Tisztább levegőt Európának elnevezésű programról szóló</w:t>
      </w:r>
      <w:r w:rsidR="00A640E0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5F23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irányelv, valamint az azt átültető hazai jogszabályok</w:t>
      </w:r>
      <w:r w:rsidR="00A640E0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1"/>
      </w:r>
      <w:r w:rsidR="005F23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tartalmazzák. </w:t>
      </w:r>
    </w:p>
    <w:p w:rsidR="004333CE" w:rsidRPr="00753271" w:rsidRDefault="005F2334" w:rsidP="004333CE">
      <w:pPr>
        <w:tabs>
          <w:tab w:val="left" w:pos="9072"/>
        </w:tabs>
        <w:ind w:left="426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További információk és adatok az OLM honlapján (</w:t>
      </w:r>
      <w:hyperlink r:id="rId9" w:history="1">
        <w:r w:rsidRPr="002A0039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www.levegominoseg.hu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 találhatóak.</w:t>
      </w:r>
    </w:p>
    <w:p w:rsidR="007E14D8" w:rsidRDefault="007E14D8" w:rsidP="005D5EC7">
      <w:pPr>
        <w:tabs>
          <w:tab w:val="left" w:pos="567"/>
          <w:tab w:val="left" w:pos="9072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5BDF" w:rsidRDefault="00675BDF" w:rsidP="00675BDF">
      <w:pPr>
        <w:pStyle w:val="Listaszerbekezds"/>
        <w:numPr>
          <w:ilvl w:val="0"/>
          <w:numId w:val="3"/>
        </w:numPr>
        <w:tabs>
          <w:tab w:val="left" w:pos="9072"/>
        </w:tabs>
        <w:ind w:right="567"/>
        <w:rPr>
          <w:rFonts w:ascii="Times New Roman" w:hAnsi="Times New Roman" w:cs="Times New Roman"/>
          <w:b/>
          <w:sz w:val="24"/>
        </w:rPr>
      </w:pPr>
      <w:r w:rsidRPr="00675BDF">
        <w:rPr>
          <w:rFonts w:ascii="Times New Roman" w:hAnsi="Times New Roman" w:cs="Times New Roman"/>
          <w:b/>
          <w:sz w:val="24"/>
        </w:rPr>
        <w:t>A</w:t>
      </w:r>
      <w:r w:rsidR="00EF3015">
        <w:rPr>
          <w:rFonts w:ascii="Times New Roman" w:hAnsi="Times New Roman" w:cs="Times New Roman"/>
          <w:b/>
          <w:sz w:val="24"/>
        </w:rPr>
        <w:t>z OLM</w:t>
      </w:r>
      <w:r w:rsidRPr="00675BDF">
        <w:rPr>
          <w:rFonts w:ascii="Times New Roman" w:hAnsi="Times New Roman" w:cs="Times New Roman"/>
          <w:b/>
          <w:sz w:val="24"/>
        </w:rPr>
        <w:t xml:space="preserve"> </w:t>
      </w:r>
      <w:r w:rsidR="00EF3015">
        <w:rPr>
          <w:rFonts w:ascii="Times New Roman" w:hAnsi="Times New Roman" w:cs="Times New Roman"/>
          <w:b/>
          <w:sz w:val="24"/>
        </w:rPr>
        <w:t xml:space="preserve">mérőpontjai és a levegőminőségi zónák </w:t>
      </w:r>
      <w:r w:rsidRPr="00675BDF">
        <w:rPr>
          <w:rFonts w:ascii="Times New Roman" w:hAnsi="Times New Roman" w:cs="Times New Roman"/>
          <w:b/>
          <w:sz w:val="24"/>
        </w:rPr>
        <w:t>területe</w:t>
      </w:r>
      <w:r w:rsidR="00EF3015">
        <w:rPr>
          <w:rFonts w:ascii="Times New Roman" w:hAnsi="Times New Roman" w:cs="Times New Roman"/>
          <w:b/>
          <w:sz w:val="24"/>
        </w:rPr>
        <w:t>i</w:t>
      </w:r>
    </w:p>
    <w:p w:rsidR="00EF3015" w:rsidRPr="00EF3015" w:rsidRDefault="00EF3015" w:rsidP="008743AA">
      <w:pPr>
        <w:tabs>
          <w:tab w:val="left" w:pos="9072"/>
        </w:tabs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következő térkép bemutatja a hazánkban található tíz levegőminőségi zóna elhelyezkedését, valamint jelöli azon településeket, ahol automata mérőállomás szolgáltat adatokat. Utóbbiakból tartalmaz leválogatást a szakstatisztika.</w:t>
      </w:r>
    </w:p>
    <w:p w:rsidR="00675BDF" w:rsidRDefault="00EF3015" w:rsidP="00DF2224">
      <w:pPr>
        <w:tabs>
          <w:tab w:val="left" w:pos="0"/>
          <w:tab w:val="left" w:pos="907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5760720" cy="4075432"/>
            <wp:effectExtent l="0" t="0" r="0" b="1270"/>
            <wp:docPr id="4" name="Kép 4" descr="C:\Users\vargajudi\AppData\Local\Microsoft\Windows\Temporary Internet Files\Content.Outlook\IDEEGRPF\Zona2018 automata felirat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gajudi\AppData\Local\Microsoft\Windows\Temporary Internet Files\Content.Outlook\IDEEGRPF\Zona2018 automata feliratt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5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BDF" w:rsidRDefault="00675BDF" w:rsidP="005D5EC7">
      <w:pPr>
        <w:tabs>
          <w:tab w:val="left" w:pos="567"/>
          <w:tab w:val="left" w:pos="9072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2D08" w:rsidRPr="000C75C4" w:rsidRDefault="00DB5475" w:rsidP="005D5EC7">
      <w:pPr>
        <w:pStyle w:val="Listaszerbekezds"/>
        <w:numPr>
          <w:ilvl w:val="0"/>
          <w:numId w:val="3"/>
        </w:numPr>
        <w:tabs>
          <w:tab w:val="left" w:pos="9072"/>
        </w:tabs>
        <w:ind w:right="567"/>
        <w:rPr>
          <w:rFonts w:ascii="Times New Roman" w:hAnsi="Times New Roman" w:cs="Times New Roman"/>
          <w:b/>
          <w:sz w:val="24"/>
        </w:rPr>
      </w:pPr>
      <w:r w:rsidRPr="000C75C4">
        <w:rPr>
          <w:rFonts w:ascii="Times New Roman" w:hAnsi="Times New Roman" w:cs="Times New Roman"/>
          <w:b/>
          <w:sz w:val="24"/>
        </w:rPr>
        <w:t>Fontosabb fogalmak, módszertani kérdések</w:t>
      </w:r>
    </w:p>
    <w:p w:rsidR="00667926" w:rsidRPr="000C75C4" w:rsidRDefault="00667926" w:rsidP="005D5EC7">
      <w:pPr>
        <w:pStyle w:val="Listaszerbekezds"/>
        <w:tabs>
          <w:tab w:val="left" w:pos="9072"/>
        </w:tabs>
        <w:ind w:right="567"/>
        <w:jc w:val="both"/>
        <w:rPr>
          <w:rFonts w:ascii="Times New Roman" w:hAnsi="Times New Roman" w:cs="Times New Roman"/>
          <w:b/>
          <w:sz w:val="24"/>
        </w:rPr>
      </w:pPr>
    </w:p>
    <w:p w:rsidR="00C87D7E" w:rsidRPr="00C87D7E" w:rsidRDefault="00283151" w:rsidP="00283151">
      <w:pPr>
        <w:pStyle w:val="Listaszerbekezds"/>
        <w:tabs>
          <w:tab w:val="left" w:pos="9072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87D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Légszennyezettségi</w:t>
      </w:r>
      <w:proofErr w:type="spellEnd"/>
      <w:r w:rsidRPr="00C87D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határérték</w:t>
      </w:r>
      <w:r w:rsidRPr="00C87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az emberi egészségre, illetve az ökológiai rendszerre gyakorolt káros hatások elkerülése, megelőzése vagy csökkentése céljából, a tudományos ismeretek alapján meghatározott levegőterheltségi szint, amelyet jogszabályban vagy hatósági határozatban előírt időtartamon belül el kell érni, és elérése után nem szabad túllépni; </w:t>
      </w:r>
    </w:p>
    <w:p w:rsidR="00C87D7E" w:rsidRPr="00C87D7E" w:rsidRDefault="00283151" w:rsidP="00283151">
      <w:pPr>
        <w:pStyle w:val="Listaszerbekezds"/>
        <w:tabs>
          <w:tab w:val="left" w:pos="9072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7D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Célérték</w:t>
      </w:r>
      <w:r w:rsidRPr="00C87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az emberi egészség és a környezet egészére gyakorolt káros hatások elkerülése, megelőzése vagy csökkentése céljából meghatározott levegőterheltségi szint, amelyet – ahol lehetséges – adott időtartam alatt kell elérni; </w:t>
      </w:r>
    </w:p>
    <w:p w:rsidR="00C87D7E" w:rsidRPr="00C87D7E" w:rsidRDefault="00283151" w:rsidP="00283151">
      <w:pPr>
        <w:pStyle w:val="Listaszerbekezds"/>
        <w:tabs>
          <w:tab w:val="left" w:pos="9072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7D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Egészségügyi határérték</w:t>
      </w:r>
      <w:r w:rsidRPr="00C87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az emberi egészségre gyakorolt káros hatások elkerülése, megelőzése vagy csökkentése céljából, a tudományos ismeretek alapján meghatározott, tartós egészségkárosodást nem okozó levegőterheltség szintje; </w:t>
      </w:r>
    </w:p>
    <w:p w:rsidR="00C87D7E" w:rsidRPr="00C87D7E" w:rsidRDefault="00283151" w:rsidP="00283151">
      <w:pPr>
        <w:pStyle w:val="Listaszerbekezds"/>
        <w:tabs>
          <w:tab w:val="left" w:pos="9072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7D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Kén-dioxid vagy SO</w:t>
      </w:r>
      <w:r w:rsidRPr="00C87D7E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hu-HU"/>
        </w:rPr>
        <w:t>2</w:t>
      </w:r>
      <w:r w:rsidRPr="00C87D7E">
        <w:rPr>
          <w:rFonts w:ascii="Times New Roman" w:eastAsia="Times New Roman" w:hAnsi="Times New Roman" w:cs="Times New Roman"/>
          <w:sz w:val="24"/>
          <w:szCs w:val="24"/>
          <w:lang w:eastAsia="hu-HU"/>
        </w:rPr>
        <w:t>: bármely kénvegyület kén-dioxidként kifejezve (SO</w:t>
      </w:r>
      <w:r w:rsidRPr="00C87D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hu-HU"/>
        </w:rPr>
        <w:t>2</w:t>
      </w:r>
      <w:r w:rsidRPr="00C87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), beleértve a </w:t>
      </w:r>
      <w:proofErr w:type="spellStart"/>
      <w:r w:rsidRPr="00C87D7E">
        <w:rPr>
          <w:rFonts w:ascii="Times New Roman" w:eastAsia="Times New Roman" w:hAnsi="Times New Roman" w:cs="Times New Roman"/>
          <w:sz w:val="24"/>
          <w:szCs w:val="24"/>
          <w:lang w:eastAsia="hu-HU"/>
        </w:rPr>
        <w:t>kén-trioxidot</w:t>
      </w:r>
      <w:proofErr w:type="spellEnd"/>
      <w:r w:rsidRPr="00C87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(SO</w:t>
      </w:r>
      <w:r w:rsidRPr="00C87D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hu-HU"/>
        </w:rPr>
        <w:t>3</w:t>
      </w:r>
      <w:r w:rsidRPr="00C87D7E">
        <w:rPr>
          <w:rFonts w:ascii="Times New Roman" w:eastAsia="Times New Roman" w:hAnsi="Times New Roman" w:cs="Times New Roman"/>
          <w:sz w:val="24"/>
          <w:szCs w:val="24"/>
          <w:lang w:eastAsia="hu-HU"/>
        </w:rPr>
        <w:t>), a kénsavat (H</w:t>
      </w:r>
      <w:r w:rsidRPr="00C87D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hu-HU"/>
        </w:rPr>
        <w:t>2</w:t>
      </w:r>
      <w:r w:rsidRPr="00C87D7E">
        <w:rPr>
          <w:rFonts w:ascii="Times New Roman" w:eastAsia="Times New Roman" w:hAnsi="Times New Roman" w:cs="Times New Roman"/>
          <w:sz w:val="24"/>
          <w:szCs w:val="24"/>
          <w:lang w:eastAsia="hu-HU"/>
        </w:rPr>
        <w:t>SO</w:t>
      </w:r>
      <w:r w:rsidRPr="00C87D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hu-HU"/>
        </w:rPr>
        <w:t>4</w:t>
      </w:r>
      <w:r w:rsidRPr="00C87D7E">
        <w:rPr>
          <w:rFonts w:ascii="Times New Roman" w:eastAsia="Times New Roman" w:hAnsi="Times New Roman" w:cs="Times New Roman"/>
          <w:sz w:val="24"/>
          <w:szCs w:val="24"/>
          <w:lang w:eastAsia="hu-HU"/>
        </w:rPr>
        <w:t>) és a redukált kénvegyületeket, mint például a kén-hidrogén (H</w:t>
      </w:r>
      <w:r w:rsidRPr="00C87D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hu-HU"/>
        </w:rPr>
        <w:t>2</w:t>
      </w:r>
      <w:r w:rsidRPr="00C87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S), a </w:t>
      </w:r>
      <w:proofErr w:type="spellStart"/>
      <w:r w:rsidRPr="00C87D7E">
        <w:rPr>
          <w:rFonts w:ascii="Times New Roman" w:eastAsia="Times New Roman" w:hAnsi="Times New Roman" w:cs="Times New Roman"/>
          <w:sz w:val="24"/>
          <w:szCs w:val="24"/>
          <w:lang w:eastAsia="hu-HU"/>
        </w:rPr>
        <w:t>merkaptánok</w:t>
      </w:r>
      <w:proofErr w:type="spellEnd"/>
      <w:r w:rsidRPr="00C87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</w:t>
      </w:r>
      <w:proofErr w:type="spellStart"/>
      <w:r w:rsidRPr="00C87D7E">
        <w:rPr>
          <w:rFonts w:ascii="Times New Roman" w:eastAsia="Times New Roman" w:hAnsi="Times New Roman" w:cs="Times New Roman"/>
          <w:sz w:val="24"/>
          <w:szCs w:val="24"/>
          <w:lang w:eastAsia="hu-HU"/>
        </w:rPr>
        <w:t>dimetil-szulfidok</w:t>
      </w:r>
      <w:proofErr w:type="spellEnd"/>
      <w:r w:rsidRPr="00C87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</w:t>
      </w:r>
    </w:p>
    <w:p w:rsidR="00C87D7E" w:rsidRPr="00C87D7E" w:rsidRDefault="00283151" w:rsidP="00283151">
      <w:pPr>
        <w:pStyle w:val="Listaszerbekezds"/>
        <w:tabs>
          <w:tab w:val="left" w:pos="9072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7D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Nitrogén-oxidok</w:t>
      </w:r>
      <w:r w:rsidRPr="00C87D7E">
        <w:rPr>
          <w:rFonts w:ascii="Times New Roman" w:eastAsia="Times New Roman" w:hAnsi="Times New Roman" w:cs="Times New Roman"/>
          <w:sz w:val="24"/>
          <w:szCs w:val="24"/>
          <w:lang w:eastAsia="hu-HU"/>
        </w:rPr>
        <w:t>: a nitrogén-monoxid és nitrogén-dioxid térfogati keverési arányának (</w:t>
      </w:r>
      <w:proofErr w:type="spellStart"/>
      <w:r w:rsidRPr="00C87D7E">
        <w:rPr>
          <w:rFonts w:ascii="Times New Roman" w:eastAsia="Times New Roman" w:hAnsi="Times New Roman" w:cs="Times New Roman"/>
          <w:sz w:val="24"/>
          <w:szCs w:val="24"/>
          <w:lang w:eastAsia="hu-HU"/>
        </w:rPr>
        <w:t>ppb</w:t>
      </w:r>
      <w:r w:rsidRPr="008743AA">
        <w:rPr>
          <w:rFonts w:ascii="Times New Roman" w:eastAsia="Times New Roman" w:hAnsi="Times New Roman" w:cs="Times New Roman"/>
          <w:sz w:val="24"/>
          <w:szCs w:val="24"/>
          <w:vertAlign w:val="subscript"/>
          <w:lang w:eastAsia="hu-HU"/>
        </w:rPr>
        <w:t>v</w:t>
      </w:r>
      <w:proofErr w:type="spellEnd"/>
      <w:r w:rsidRPr="00C87D7E">
        <w:rPr>
          <w:rFonts w:ascii="Times New Roman" w:eastAsia="Times New Roman" w:hAnsi="Times New Roman" w:cs="Times New Roman"/>
          <w:sz w:val="24"/>
          <w:szCs w:val="24"/>
          <w:lang w:eastAsia="hu-HU"/>
        </w:rPr>
        <w:t>) a nitrogén-dioxid tömegkoncentrációjának egységeiben kifejezett (</w:t>
      </w:r>
      <w:proofErr w:type="spellStart"/>
      <w:r w:rsidRPr="00C87D7E">
        <w:rPr>
          <w:rFonts w:ascii="Times New Roman" w:eastAsia="Times New Roman" w:hAnsi="Times New Roman" w:cs="Times New Roman"/>
          <w:sz w:val="24"/>
          <w:szCs w:val="24"/>
          <w:lang w:eastAsia="hu-HU"/>
        </w:rPr>
        <w:t>μg</w:t>
      </w:r>
      <w:proofErr w:type="spellEnd"/>
      <w:r w:rsidRPr="00C87D7E">
        <w:rPr>
          <w:rFonts w:ascii="Times New Roman" w:eastAsia="Times New Roman" w:hAnsi="Times New Roman" w:cs="Times New Roman"/>
          <w:sz w:val="24"/>
          <w:szCs w:val="24"/>
          <w:lang w:eastAsia="hu-HU"/>
        </w:rPr>
        <w:t>/m</w:t>
      </w:r>
      <w:r w:rsidRPr="00C87D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  <w:r w:rsidRPr="00C87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összege; </w:t>
      </w:r>
    </w:p>
    <w:p w:rsidR="00C87D7E" w:rsidRPr="00C87D7E" w:rsidRDefault="00283151" w:rsidP="00283151">
      <w:pPr>
        <w:pStyle w:val="Listaszerbekezds"/>
        <w:tabs>
          <w:tab w:val="left" w:pos="9072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7D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PM</w:t>
      </w:r>
      <w:r w:rsidRPr="00C87D7E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hu-HU"/>
        </w:rPr>
        <w:t>10</w:t>
      </w:r>
      <w:r w:rsidRPr="00C87D7E">
        <w:rPr>
          <w:rFonts w:ascii="Times New Roman" w:eastAsia="Times New Roman" w:hAnsi="Times New Roman" w:cs="Times New Roman"/>
          <w:sz w:val="24"/>
          <w:szCs w:val="24"/>
          <w:lang w:eastAsia="hu-HU"/>
        </w:rPr>
        <w:t>: a szálló por azon frakciója, amelynek legalább 50 %-</w:t>
      </w:r>
      <w:proofErr w:type="gramStart"/>
      <w:r w:rsidRPr="00C87D7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C87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átmegy a PM</w:t>
      </w:r>
      <w:r w:rsidRPr="00C87D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hu-HU"/>
        </w:rPr>
        <w:t>10</w:t>
      </w:r>
      <w:r w:rsidRPr="00C87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C87D7E">
        <w:rPr>
          <w:rFonts w:ascii="Times New Roman" w:eastAsia="Times New Roman" w:hAnsi="Times New Roman" w:cs="Times New Roman"/>
          <w:sz w:val="24"/>
          <w:szCs w:val="24"/>
          <w:lang w:eastAsia="hu-HU"/>
        </w:rPr>
        <w:t>mintavételének</w:t>
      </w:r>
      <w:proofErr w:type="gramEnd"/>
      <w:r w:rsidRPr="00C87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mérésének referenciamódszerére az MSZ EN 12341:2001 szabványban meghatározott 10 </w:t>
      </w:r>
      <w:proofErr w:type="spellStart"/>
      <w:r w:rsidRPr="00C87D7E">
        <w:rPr>
          <w:rFonts w:ascii="Times New Roman" w:eastAsia="Times New Roman" w:hAnsi="Times New Roman" w:cs="Times New Roman"/>
          <w:sz w:val="24"/>
          <w:szCs w:val="24"/>
          <w:lang w:eastAsia="hu-HU"/>
        </w:rPr>
        <w:t>μm</w:t>
      </w:r>
      <w:proofErr w:type="spellEnd"/>
      <w:r w:rsidRPr="00C87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aerodinamikai átmérőjű szelektív szűrőn; </w:t>
      </w:r>
    </w:p>
    <w:p w:rsidR="00C87D7E" w:rsidRDefault="00283151" w:rsidP="00283151">
      <w:pPr>
        <w:pStyle w:val="Listaszerbekezds"/>
        <w:tabs>
          <w:tab w:val="left" w:pos="9072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7D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PM</w:t>
      </w:r>
      <w:r w:rsidRPr="00A640E0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hu-HU"/>
        </w:rPr>
        <w:t>2,5</w:t>
      </w:r>
      <w:r w:rsidRPr="00C87D7E">
        <w:rPr>
          <w:rFonts w:ascii="Times New Roman" w:eastAsia="Times New Roman" w:hAnsi="Times New Roman" w:cs="Times New Roman"/>
          <w:sz w:val="24"/>
          <w:szCs w:val="24"/>
          <w:lang w:eastAsia="hu-HU"/>
        </w:rPr>
        <w:t>: a szálló por azon frakciója, amelynek legalább 50 %-</w:t>
      </w:r>
      <w:proofErr w:type="gramStart"/>
      <w:r w:rsidRPr="00C87D7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C87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átmegy a PM</w:t>
      </w:r>
      <w:r w:rsidRPr="00C87D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hu-HU"/>
        </w:rPr>
        <w:t>2,5</w:t>
      </w:r>
      <w:r w:rsidRPr="00C87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mintavételének és mérésének referenciamódszerére az MSZ EN 14907:2006 szabványban meghatározott 2,5 </w:t>
      </w:r>
      <w:proofErr w:type="spellStart"/>
      <w:r w:rsidRPr="00C87D7E">
        <w:rPr>
          <w:rFonts w:ascii="Times New Roman" w:eastAsia="Times New Roman" w:hAnsi="Times New Roman" w:cs="Times New Roman"/>
          <w:sz w:val="24"/>
          <w:szCs w:val="24"/>
          <w:lang w:eastAsia="hu-HU"/>
        </w:rPr>
        <w:t>μm</w:t>
      </w:r>
      <w:proofErr w:type="spellEnd"/>
      <w:r w:rsidRPr="00C87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aerodinamikai átmérőjű szelektív szű</w:t>
      </w:r>
      <w:r w:rsidR="00A640E0">
        <w:rPr>
          <w:rFonts w:ascii="Times New Roman" w:eastAsia="Times New Roman" w:hAnsi="Times New Roman" w:cs="Times New Roman"/>
          <w:sz w:val="24"/>
          <w:szCs w:val="24"/>
          <w:lang w:eastAsia="hu-HU"/>
        </w:rPr>
        <w:t>rőn;</w:t>
      </w:r>
    </w:p>
    <w:p w:rsidR="00A640E0" w:rsidRPr="00C87D7E" w:rsidRDefault="00A640E0" w:rsidP="00283151">
      <w:pPr>
        <w:pStyle w:val="Listaszerbekezds"/>
        <w:tabs>
          <w:tab w:val="left" w:pos="9072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6D6C" w:rsidRPr="00C87D7E" w:rsidRDefault="00283151" w:rsidP="00283151">
      <w:pPr>
        <w:pStyle w:val="Listaszerbekezds"/>
        <w:tabs>
          <w:tab w:val="left" w:pos="9072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7D7E">
        <w:rPr>
          <w:rFonts w:ascii="Times New Roman" w:eastAsia="Times New Roman" w:hAnsi="Times New Roman" w:cs="Times New Roman"/>
          <w:sz w:val="24"/>
          <w:szCs w:val="24"/>
          <w:lang w:eastAsia="hu-HU"/>
        </w:rPr>
        <w:t>(306/2010. (XII.23.) Korm. rendelet definíciói alapján)</w:t>
      </w:r>
    </w:p>
    <w:sectPr w:rsidR="00DF6D6C" w:rsidRPr="00C87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E5C" w:rsidRDefault="00B56E5C" w:rsidP="00A640E0">
      <w:pPr>
        <w:spacing w:after="0" w:line="240" w:lineRule="auto"/>
      </w:pPr>
      <w:r>
        <w:separator/>
      </w:r>
    </w:p>
  </w:endnote>
  <w:endnote w:type="continuationSeparator" w:id="0">
    <w:p w:rsidR="00B56E5C" w:rsidRDefault="00B56E5C" w:rsidP="00A6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-Bold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E5C" w:rsidRDefault="00B56E5C" w:rsidP="00A640E0">
      <w:pPr>
        <w:spacing w:after="0" w:line="240" w:lineRule="auto"/>
      </w:pPr>
      <w:r>
        <w:separator/>
      </w:r>
    </w:p>
  </w:footnote>
  <w:footnote w:type="continuationSeparator" w:id="0">
    <w:p w:rsidR="00B56E5C" w:rsidRDefault="00B56E5C" w:rsidP="00A640E0">
      <w:pPr>
        <w:spacing w:after="0" w:line="240" w:lineRule="auto"/>
      </w:pPr>
      <w:r>
        <w:continuationSeparator/>
      </w:r>
    </w:p>
  </w:footnote>
  <w:footnote w:id="1">
    <w:p w:rsidR="00A640E0" w:rsidRDefault="00A640E0" w:rsidP="00A640E0">
      <w:pPr>
        <w:pStyle w:val="Cmsor1"/>
        <w:shd w:val="clear" w:color="auto" w:fill="FFFFFF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  <w:r w:rsidRPr="00A640E0">
        <w:rPr>
          <w:rStyle w:val="Lbjegyzet-hivatkozs"/>
          <w:sz w:val="24"/>
          <w:szCs w:val="24"/>
        </w:rPr>
        <w:footnoteRef/>
      </w:r>
      <w:r w:rsidRPr="00A640E0">
        <w:rPr>
          <w:sz w:val="24"/>
          <w:szCs w:val="24"/>
        </w:rPr>
        <w:t xml:space="preserve"> </w:t>
      </w:r>
      <w:r w:rsidRPr="00A640E0">
        <w:rPr>
          <w:b w:val="0"/>
          <w:bCs w:val="0"/>
          <w:kern w:val="0"/>
          <w:sz w:val="24"/>
          <w:szCs w:val="24"/>
        </w:rPr>
        <w:t>306/2010. (XII. 23.) Korm. rendelet</w:t>
      </w:r>
      <w:r>
        <w:rPr>
          <w:b w:val="0"/>
          <w:bCs w:val="0"/>
          <w:kern w:val="0"/>
          <w:sz w:val="24"/>
          <w:szCs w:val="24"/>
        </w:rPr>
        <w:t xml:space="preserve"> </w:t>
      </w:r>
      <w:r w:rsidRPr="00A640E0">
        <w:rPr>
          <w:b w:val="0"/>
          <w:bCs w:val="0"/>
          <w:kern w:val="0"/>
          <w:sz w:val="24"/>
          <w:szCs w:val="24"/>
        </w:rPr>
        <w:t>a levegő védelméről</w:t>
      </w:r>
    </w:p>
    <w:p w:rsidR="00A640E0" w:rsidRDefault="00A640E0" w:rsidP="00A640E0">
      <w:pPr>
        <w:pStyle w:val="Cmsor1"/>
        <w:shd w:val="clear" w:color="auto" w:fill="FFFFFF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  <w:r w:rsidRPr="00A640E0">
        <w:rPr>
          <w:b w:val="0"/>
          <w:bCs w:val="0"/>
          <w:kern w:val="0"/>
          <w:sz w:val="24"/>
          <w:szCs w:val="24"/>
        </w:rPr>
        <w:t>4/2011. (I. 14.) VM rendelet</w:t>
      </w:r>
      <w:r>
        <w:rPr>
          <w:b w:val="0"/>
          <w:bCs w:val="0"/>
          <w:kern w:val="0"/>
          <w:sz w:val="24"/>
          <w:szCs w:val="24"/>
        </w:rPr>
        <w:t xml:space="preserve"> </w:t>
      </w:r>
      <w:r w:rsidRPr="00A640E0">
        <w:rPr>
          <w:b w:val="0"/>
          <w:bCs w:val="0"/>
          <w:kern w:val="0"/>
          <w:sz w:val="24"/>
          <w:szCs w:val="24"/>
        </w:rPr>
        <w:t xml:space="preserve">a levegőterheltségi szint határértékeiről és a helyhez kötött </w:t>
      </w:r>
      <w:r>
        <w:rPr>
          <w:b w:val="0"/>
          <w:bCs w:val="0"/>
          <w:kern w:val="0"/>
          <w:sz w:val="24"/>
          <w:szCs w:val="24"/>
        </w:rPr>
        <w:t>l</w:t>
      </w:r>
      <w:r w:rsidRPr="00A640E0">
        <w:rPr>
          <w:b w:val="0"/>
          <w:bCs w:val="0"/>
          <w:kern w:val="0"/>
          <w:sz w:val="24"/>
          <w:szCs w:val="24"/>
        </w:rPr>
        <w:t>égszennyező pontforrások kibocsátási határértékeiről</w:t>
      </w:r>
    </w:p>
    <w:p w:rsidR="00A640E0" w:rsidRPr="00A640E0" w:rsidRDefault="00A640E0" w:rsidP="00A640E0">
      <w:pPr>
        <w:pStyle w:val="Cmsor1"/>
        <w:shd w:val="clear" w:color="auto" w:fill="FFFFFF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  <w:r w:rsidRPr="00A640E0">
        <w:rPr>
          <w:b w:val="0"/>
          <w:bCs w:val="0"/>
          <w:kern w:val="0"/>
          <w:sz w:val="24"/>
          <w:szCs w:val="24"/>
        </w:rPr>
        <w:t>6/2011. (I. 14.) VM rendelet</w:t>
      </w:r>
      <w:r>
        <w:rPr>
          <w:b w:val="0"/>
          <w:bCs w:val="0"/>
          <w:kern w:val="0"/>
          <w:sz w:val="24"/>
          <w:szCs w:val="24"/>
        </w:rPr>
        <w:t xml:space="preserve"> </w:t>
      </w:r>
      <w:r w:rsidRPr="00A640E0">
        <w:rPr>
          <w:b w:val="0"/>
          <w:bCs w:val="0"/>
          <w:kern w:val="0"/>
          <w:sz w:val="24"/>
          <w:szCs w:val="24"/>
        </w:rPr>
        <w:t>a levegőterheltségi szint és a helyhez kötött légszennyező források kibocsátásának vizsgálatával, ellenőrzésével, értékelésével kapcsolatos szabályokról</w:t>
      </w:r>
    </w:p>
    <w:p w:rsidR="00A640E0" w:rsidRPr="00A640E0" w:rsidRDefault="00A640E0" w:rsidP="00A640E0">
      <w:pPr>
        <w:pStyle w:val="Cmsor1"/>
        <w:shd w:val="clear" w:color="auto" w:fill="FFFFFF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</w:p>
    <w:p w:rsidR="00A640E0" w:rsidRDefault="00A640E0" w:rsidP="00A640E0">
      <w:pPr>
        <w:pStyle w:val="Cmsor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i/>
          <w:iCs/>
          <w:color w:val="007AC3"/>
          <w:spacing w:val="-5"/>
        </w:rPr>
      </w:pPr>
    </w:p>
    <w:p w:rsidR="00A640E0" w:rsidRDefault="00A640E0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64F6"/>
    <w:multiLevelType w:val="hybridMultilevel"/>
    <w:tmpl w:val="EC82C7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46CE0"/>
    <w:multiLevelType w:val="hybridMultilevel"/>
    <w:tmpl w:val="1CCE81E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C24616F"/>
    <w:multiLevelType w:val="multilevel"/>
    <w:tmpl w:val="AF9C609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2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 w:val="0"/>
      </w:rPr>
    </w:lvl>
  </w:abstractNum>
  <w:abstractNum w:abstractNumId="3">
    <w:nsid w:val="74D017BA"/>
    <w:multiLevelType w:val="hybridMultilevel"/>
    <w:tmpl w:val="BC14FB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38"/>
    <w:rsid w:val="00063F53"/>
    <w:rsid w:val="00070A63"/>
    <w:rsid w:val="00081E55"/>
    <w:rsid w:val="00095832"/>
    <w:rsid w:val="000C75C4"/>
    <w:rsid w:val="000D5438"/>
    <w:rsid w:val="000D5C37"/>
    <w:rsid w:val="000F44B5"/>
    <w:rsid w:val="001037D4"/>
    <w:rsid w:val="001050B1"/>
    <w:rsid w:val="001234A3"/>
    <w:rsid w:val="00192E45"/>
    <w:rsid w:val="001F67B5"/>
    <w:rsid w:val="00256DCE"/>
    <w:rsid w:val="00283151"/>
    <w:rsid w:val="002F6515"/>
    <w:rsid w:val="00332E6C"/>
    <w:rsid w:val="00361C66"/>
    <w:rsid w:val="003A2233"/>
    <w:rsid w:val="003C5974"/>
    <w:rsid w:val="003E0425"/>
    <w:rsid w:val="00407280"/>
    <w:rsid w:val="004333CE"/>
    <w:rsid w:val="0046424E"/>
    <w:rsid w:val="00476851"/>
    <w:rsid w:val="004E4B9D"/>
    <w:rsid w:val="005D5EC7"/>
    <w:rsid w:val="005F2334"/>
    <w:rsid w:val="00602DB7"/>
    <w:rsid w:val="006239D4"/>
    <w:rsid w:val="00667926"/>
    <w:rsid w:val="00675BDF"/>
    <w:rsid w:val="006C6AE6"/>
    <w:rsid w:val="007477AB"/>
    <w:rsid w:val="007477D1"/>
    <w:rsid w:val="00752C86"/>
    <w:rsid w:val="00753454"/>
    <w:rsid w:val="00755A8F"/>
    <w:rsid w:val="00773699"/>
    <w:rsid w:val="007E14D8"/>
    <w:rsid w:val="008035F0"/>
    <w:rsid w:val="00803CD9"/>
    <w:rsid w:val="0085665C"/>
    <w:rsid w:val="008743AA"/>
    <w:rsid w:val="00912ECD"/>
    <w:rsid w:val="00952D08"/>
    <w:rsid w:val="009A0C81"/>
    <w:rsid w:val="009B1F9D"/>
    <w:rsid w:val="009E6AFF"/>
    <w:rsid w:val="00A37A0C"/>
    <w:rsid w:val="00A640E0"/>
    <w:rsid w:val="00A8691C"/>
    <w:rsid w:val="00AC60A7"/>
    <w:rsid w:val="00AC6FC1"/>
    <w:rsid w:val="00AC753D"/>
    <w:rsid w:val="00AF7577"/>
    <w:rsid w:val="00B56E5C"/>
    <w:rsid w:val="00B70AC8"/>
    <w:rsid w:val="00B76A40"/>
    <w:rsid w:val="00BA1410"/>
    <w:rsid w:val="00C50DF8"/>
    <w:rsid w:val="00C67862"/>
    <w:rsid w:val="00C87D7E"/>
    <w:rsid w:val="00C97CBE"/>
    <w:rsid w:val="00D37630"/>
    <w:rsid w:val="00D74364"/>
    <w:rsid w:val="00DA790E"/>
    <w:rsid w:val="00DB5475"/>
    <w:rsid w:val="00DD7510"/>
    <w:rsid w:val="00DE645F"/>
    <w:rsid w:val="00DF1409"/>
    <w:rsid w:val="00DF2224"/>
    <w:rsid w:val="00DF6D6C"/>
    <w:rsid w:val="00E457EF"/>
    <w:rsid w:val="00E713A4"/>
    <w:rsid w:val="00E95462"/>
    <w:rsid w:val="00EF3015"/>
    <w:rsid w:val="00F236B1"/>
    <w:rsid w:val="00F54794"/>
    <w:rsid w:val="00F877F5"/>
    <w:rsid w:val="00F8782C"/>
    <w:rsid w:val="00FA4AD5"/>
    <w:rsid w:val="00FD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4768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E04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5438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457E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57E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57E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57E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57E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5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57E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55A8F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47685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E04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640E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640E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640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4768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E04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5438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457E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57E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57E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57E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57E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5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57E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55A8F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47685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E04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640E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640E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640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levegominose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FE038-EA28-46DC-8097-87E23B37B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391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Zsombor</dc:creator>
  <cp:lastModifiedBy>Reiter Szilvia</cp:lastModifiedBy>
  <cp:revision>8</cp:revision>
  <dcterms:created xsi:type="dcterms:W3CDTF">2019-10-03T11:24:00Z</dcterms:created>
  <dcterms:modified xsi:type="dcterms:W3CDTF">2019-10-03T14:39:00Z</dcterms:modified>
</cp:coreProperties>
</file>